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7878987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911871" w:rsidRDefault="00174D0E" w:rsidP="00C4625E">
      <w:pPr>
        <w:rPr>
          <w:sz w:val="26"/>
          <w:szCs w:val="26"/>
        </w:rPr>
      </w:pPr>
      <w:r>
        <w:rPr>
          <w:b/>
          <w:bCs/>
          <w:sz w:val="26"/>
          <w:szCs w:val="26"/>
        </w:rPr>
        <w:t>17.05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7926A2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7926A2">
        <w:rPr>
          <w:b/>
          <w:sz w:val="26"/>
          <w:szCs w:val="26"/>
        </w:rPr>
        <w:t xml:space="preserve"> 3213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174D0E" w:rsidRDefault="00174D0E" w:rsidP="00174D0E">
      <w:pPr>
        <w:shd w:val="clear" w:color="auto" w:fill="FFFFFF"/>
        <w:tabs>
          <w:tab w:val="left" w:pos="5387"/>
        </w:tabs>
        <w:ind w:right="3684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66844699"/>
      <w:r>
        <w:rPr>
          <w:b/>
          <w:bCs/>
          <w:color w:val="000000"/>
          <w:sz w:val="28"/>
          <w:szCs w:val="28"/>
          <w:shd w:val="clear" w:color="auto" w:fill="FFFFFF"/>
        </w:rPr>
        <w:t>Про затвердження розрахунку відшкодування</w:t>
      </w:r>
    </w:p>
    <w:p w:rsidR="00174D0E" w:rsidRDefault="00174D0E" w:rsidP="00174D0E">
      <w:pPr>
        <w:shd w:val="clear" w:color="auto" w:fill="FFFFFF"/>
        <w:tabs>
          <w:tab w:val="left" w:pos="5387"/>
        </w:tabs>
        <w:ind w:right="36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ПКПП  «</w:t>
      </w: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Теплокомунсервіс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» різниці між розміром тарифу та фактичними витратами на послуги з централізованого водопостачання та централізованого водовідведення, які надаються споживачам в с. Гаврилівка та          с. </w:t>
      </w: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Блиставиця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за </w:t>
      </w:r>
      <w:r w:rsidR="00EE5CC8">
        <w:rPr>
          <w:b/>
          <w:bCs/>
          <w:color w:val="000000"/>
          <w:sz w:val="28"/>
          <w:szCs w:val="28"/>
          <w:shd w:val="clear" w:color="auto" w:fill="FFFFFF"/>
        </w:rPr>
        <w:t>лютий</w:t>
      </w:r>
      <w:r>
        <w:rPr>
          <w:b/>
          <w:bCs/>
          <w:color w:val="000000"/>
          <w:sz w:val="28"/>
          <w:szCs w:val="28"/>
          <w:shd w:val="clear" w:color="auto" w:fill="FFFFFF"/>
        </w:rPr>
        <w:t> 2024 року</w:t>
      </w:r>
    </w:p>
    <w:bookmarkEnd w:id="0"/>
    <w:p w:rsidR="00911871" w:rsidRPr="00911871" w:rsidRDefault="00911871" w:rsidP="00174D0E">
      <w:pPr>
        <w:ind w:right="3684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C4625E" w:rsidRPr="00911871" w:rsidRDefault="00C4625E" w:rsidP="00C4625E">
      <w:pPr>
        <w:keepNext/>
        <w:ind w:left="5812" w:hanging="5760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ind w:firstLine="284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Розглянувши звернення </w:t>
      </w:r>
      <w:r w:rsidR="00E55F9E" w:rsidRPr="00911871">
        <w:rPr>
          <w:sz w:val="26"/>
          <w:szCs w:val="26"/>
        </w:rPr>
        <w:t>начальника</w:t>
      </w:r>
      <w:r w:rsidRPr="00911871">
        <w:rPr>
          <w:sz w:val="26"/>
          <w:szCs w:val="26"/>
        </w:rPr>
        <w:t xml:space="preserve"> </w:t>
      </w:r>
      <w:r w:rsidR="00174D0E">
        <w:rPr>
          <w:sz w:val="26"/>
          <w:szCs w:val="26"/>
        </w:rPr>
        <w:t>П</w:t>
      </w:r>
      <w:r w:rsidR="00E55F9E" w:rsidRPr="00911871">
        <w:rPr>
          <w:sz w:val="26"/>
          <w:szCs w:val="26"/>
        </w:rPr>
        <w:t>КП</w:t>
      </w:r>
      <w:r w:rsidR="00174D0E">
        <w:rPr>
          <w:sz w:val="26"/>
          <w:szCs w:val="26"/>
        </w:rPr>
        <w:t>П</w:t>
      </w:r>
      <w:r w:rsidR="00E55F9E" w:rsidRPr="00911871">
        <w:rPr>
          <w:sz w:val="26"/>
          <w:szCs w:val="26"/>
        </w:rPr>
        <w:t xml:space="preserve"> </w:t>
      </w:r>
      <w:r w:rsidRPr="00911871">
        <w:rPr>
          <w:sz w:val="26"/>
          <w:szCs w:val="26"/>
        </w:rPr>
        <w:t>«</w:t>
      </w:r>
      <w:proofErr w:type="spellStart"/>
      <w:r w:rsidR="00174D0E">
        <w:rPr>
          <w:sz w:val="26"/>
          <w:szCs w:val="26"/>
        </w:rPr>
        <w:t>Теплокомун</w:t>
      </w:r>
      <w:r w:rsidR="00E55F9E" w:rsidRPr="00911871">
        <w:rPr>
          <w:sz w:val="26"/>
          <w:szCs w:val="26"/>
        </w:rPr>
        <w:t>сервіс</w:t>
      </w:r>
      <w:proofErr w:type="spellEnd"/>
      <w:r w:rsidR="00947116" w:rsidRPr="00911871">
        <w:rPr>
          <w:sz w:val="26"/>
          <w:szCs w:val="26"/>
        </w:rPr>
        <w:t>»</w:t>
      </w:r>
      <w:r w:rsidR="006B51EC" w:rsidRPr="00911871">
        <w:rPr>
          <w:sz w:val="26"/>
          <w:szCs w:val="26"/>
        </w:rPr>
        <w:t xml:space="preserve"> від </w:t>
      </w:r>
      <w:r w:rsidR="00174D0E">
        <w:rPr>
          <w:sz w:val="26"/>
          <w:szCs w:val="26"/>
        </w:rPr>
        <w:t>13</w:t>
      </w:r>
      <w:r w:rsidR="006B51EC" w:rsidRPr="00911871">
        <w:rPr>
          <w:sz w:val="26"/>
          <w:szCs w:val="26"/>
        </w:rPr>
        <w:t>.0</w:t>
      </w:r>
      <w:r w:rsidR="00174D0E">
        <w:rPr>
          <w:sz w:val="26"/>
          <w:szCs w:val="26"/>
        </w:rPr>
        <w:t>5</w:t>
      </w:r>
      <w:r w:rsidR="006B51EC" w:rsidRPr="00911871">
        <w:rPr>
          <w:sz w:val="26"/>
          <w:szCs w:val="26"/>
        </w:rPr>
        <w:t>.</w:t>
      </w:r>
      <w:r w:rsidR="00E55F9E" w:rsidRPr="00911871">
        <w:rPr>
          <w:sz w:val="26"/>
          <w:szCs w:val="26"/>
        </w:rPr>
        <w:t>2024</w:t>
      </w:r>
      <w:r w:rsidR="006253D0" w:rsidRPr="00911871">
        <w:rPr>
          <w:sz w:val="26"/>
          <w:szCs w:val="26"/>
        </w:rPr>
        <w:t xml:space="preserve"> р. </w:t>
      </w:r>
      <w:r w:rsidR="00174D0E">
        <w:rPr>
          <w:sz w:val="26"/>
          <w:szCs w:val="26"/>
        </w:rPr>
        <w:t xml:space="preserve">    </w:t>
      </w:r>
      <w:r w:rsidR="006253D0" w:rsidRPr="00911871">
        <w:rPr>
          <w:sz w:val="26"/>
          <w:szCs w:val="26"/>
        </w:rPr>
        <w:t xml:space="preserve">№ </w:t>
      </w:r>
      <w:r w:rsidR="00E55F9E" w:rsidRPr="00911871">
        <w:rPr>
          <w:sz w:val="26"/>
          <w:szCs w:val="26"/>
        </w:rPr>
        <w:t>2</w:t>
      </w:r>
      <w:r w:rsidR="00174D0E">
        <w:rPr>
          <w:sz w:val="26"/>
          <w:szCs w:val="26"/>
        </w:rPr>
        <w:t>8</w:t>
      </w:r>
      <w:r w:rsidR="00EE5CC8">
        <w:rPr>
          <w:sz w:val="26"/>
          <w:szCs w:val="26"/>
        </w:rPr>
        <w:t>6</w:t>
      </w:r>
      <w:r w:rsidRPr="00911871">
        <w:rPr>
          <w:sz w:val="26"/>
          <w:szCs w:val="26"/>
        </w:rPr>
        <w:t xml:space="preserve"> щодо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відшкодування різниці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</w:t>
      </w:r>
      <w:r w:rsidR="00F26E50" w:rsidRPr="00911871">
        <w:rPr>
          <w:color w:val="000000"/>
          <w:sz w:val="26"/>
          <w:szCs w:val="26"/>
          <w:shd w:val="clear" w:color="auto" w:fill="FFFFFF"/>
        </w:rPr>
        <w:t xml:space="preserve">фактичними витратами на послуги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EE5CC8">
        <w:rPr>
          <w:color w:val="000000"/>
          <w:sz w:val="26"/>
          <w:szCs w:val="26"/>
          <w:shd w:val="clear" w:color="auto" w:fill="FFFFFF"/>
        </w:rPr>
        <w:t>лютий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оку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,</w:t>
      </w:r>
      <w:r w:rsidR="00FB513E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color w:val="000000"/>
          <w:sz w:val="26"/>
          <w:szCs w:val="26"/>
          <w:shd w:val="clear" w:color="auto" w:fill="FFFFFF"/>
        </w:rPr>
        <w:t>відповідно до рішення Буча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нської міської ради від 11.12.2023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911871">
        <w:rPr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4034</w:t>
      </w:r>
      <w:r w:rsidR="00A30A70" w:rsidRPr="00911871">
        <w:rPr>
          <w:color w:val="000000"/>
          <w:sz w:val="26"/>
          <w:szCs w:val="26"/>
          <w:shd w:val="clear" w:color="auto" w:fill="FFFFFF"/>
        </w:rPr>
        <w:t>-</w:t>
      </w:r>
      <w:r w:rsidR="00430F3B" w:rsidRPr="00911871">
        <w:rPr>
          <w:color w:val="000000"/>
          <w:sz w:val="26"/>
          <w:szCs w:val="26"/>
          <w:shd w:val="clear" w:color="auto" w:fill="FFFFFF"/>
        </w:rPr>
        <w:t>51</w:t>
      </w:r>
      <w:r w:rsidRPr="00911871">
        <w:rPr>
          <w:color w:val="000000"/>
          <w:sz w:val="26"/>
          <w:szCs w:val="26"/>
          <w:shd w:val="clear" w:color="auto" w:fill="FFFFFF"/>
        </w:rPr>
        <w:t>-</w:t>
      </w:r>
      <w:r w:rsidRPr="00911871">
        <w:rPr>
          <w:color w:val="000000"/>
          <w:sz w:val="26"/>
          <w:szCs w:val="26"/>
          <w:shd w:val="clear" w:color="auto" w:fill="FFFFFF"/>
          <w:lang w:val="en-US"/>
        </w:rPr>
        <w:t>VIII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«Про затвердження Програми відшкодування різниці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в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тарифах на комунальні послуги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для населення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на території Бучанської міської територіальної громади на 2023-2024 рр</w:t>
      </w:r>
      <w:r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sz w:val="26"/>
          <w:szCs w:val="26"/>
        </w:rPr>
        <w:t>»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, </w:t>
      </w:r>
      <w:r w:rsidRPr="00911871">
        <w:rPr>
          <w:sz w:val="26"/>
          <w:szCs w:val="26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11871" w:rsidRDefault="00C4625E" w:rsidP="00FB513E">
      <w:pPr>
        <w:keepNext/>
        <w:ind w:left="5812" w:firstLine="284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keepNext/>
        <w:ind w:firstLine="284"/>
        <w:jc w:val="both"/>
        <w:outlineLvl w:val="1"/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ВИРІШИВ :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C4625E" w:rsidRPr="00911871" w:rsidRDefault="00C4625E" w:rsidP="00725F7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1.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Затвердити розрахунок відшкодування </w:t>
      </w:r>
      <w:r w:rsidR="00174D0E">
        <w:rPr>
          <w:sz w:val="26"/>
          <w:szCs w:val="26"/>
        </w:rPr>
        <w:t>П</w:t>
      </w:r>
      <w:r w:rsidR="00174D0E" w:rsidRPr="00911871">
        <w:rPr>
          <w:sz w:val="26"/>
          <w:szCs w:val="26"/>
        </w:rPr>
        <w:t>КП</w:t>
      </w:r>
      <w:r w:rsidR="00174D0E">
        <w:rPr>
          <w:sz w:val="26"/>
          <w:szCs w:val="26"/>
        </w:rPr>
        <w:t>П</w:t>
      </w:r>
      <w:r w:rsidR="00174D0E" w:rsidRPr="00911871">
        <w:rPr>
          <w:sz w:val="26"/>
          <w:szCs w:val="26"/>
        </w:rPr>
        <w:t xml:space="preserve"> «</w:t>
      </w:r>
      <w:proofErr w:type="spellStart"/>
      <w:r w:rsidR="00174D0E">
        <w:rPr>
          <w:sz w:val="26"/>
          <w:szCs w:val="26"/>
        </w:rPr>
        <w:t>Теплокомун</w:t>
      </w:r>
      <w:r w:rsidR="00174D0E" w:rsidRPr="00911871">
        <w:rPr>
          <w:sz w:val="26"/>
          <w:szCs w:val="26"/>
        </w:rPr>
        <w:t>сервіс</w:t>
      </w:r>
      <w:proofErr w:type="spellEnd"/>
      <w:r w:rsidR="00174D0E" w:rsidRPr="00911871">
        <w:rPr>
          <w:sz w:val="26"/>
          <w:szCs w:val="26"/>
        </w:rPr>
        <w:t xml:space="preserve">»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різниці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</w:t>
      </w:r>
      <w:r w:rsidR="00174D0E" w:rsidRPr="00174D0E">
        <w:rPr>
          <w:color w:val="000000"/>
          <w:sz w:val="26"/>
          <w:szCs w:val="26"/>
          <w:shd w:val="clear" w:color="auto" w:fill="FFFFFF"/>
        </w:rPr>
        <w:t xml:space="preserve">які надаються споживачам в </w:t>
      </w:r>
      <w:r w:rsidR="00174D0E">
        <w:rPr>
          <w:color w:val="000000"/>
          <w:sz w:val="26"/>
          <w:szCs w:val="26"/>
          <w:shd w:val="clear" w:color="auto" w:fill="FFFFFF"/>
        </w:rPr>
        <w:t xml:space="preserve">         </w:t>
      </w:r>
      <w:r w:rsidR="00174D0E" w:rsidRPr="00174D0E">
        <w:rPr>
          <w:color w:val="000000"/>
          <w:sz w:val="26"/>
          <w:szCs w:val="26"/>
          <w:shd w:val="clear" w:color="auto" w:fill="FFFFFF"/>
        </w:rPr>
        <w:t>с. Гаврилівка та с.</w:t>
      </w:r>
      <w:r w:rsidR="001F04D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174D0E" w:rsidRPr="00174D0E">
        <w:rPr>
          <w:color w:val="000000"/>
          <w:sz w:val="26"/>
          <w:szCs w:val="26"/>
          <w:shd w:val="clear" w:color="auto" w:fill="FFFFFF"/>
        </w:rPr>
        <w:t>Блиставиця</w:t>
      </w:r>
      <w:proofErr w:type="spellEnd"/>
      <w:r w:rsidR="000B5CFA" w:rsidRPr="00174D0E">
        <w:rPr>
          <w:color w:val="000000"/>
          <w:sz w:val="26"/>
          <w:szCs w:val="26"/>
          <w:shd w:val="clear" w:color="auto" w:fill="FFFFFF"/>
        </w:rPr>
        <w:t xml:space="preserve">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Бучанської міської територіальної громади за </w:t>
      </w:r>
      <w:r w:rsidR="00EE5CC8">
        <w:rPr>
          <w:color w:val="000000"/>
          <w:sz w:val="26"/>
          <w:szCs w:val="26"/>
          <w:shd w:val="clear" w:color="auto" w:fill="FFFFFF"/>
        </w:rPr>
        <w:t xml:space="preserve">лютий </w:t>
      </w:r>
      <w:r w:rsidR="000B5CFA" w:rsidRPr="00911871">
        <w:rPr>
          <w:color w:val="000000"/>
          <w:sz w:val="26"/>
          <w:szCs w:val="26"/>
          <w:shd w:val="clear" w:color="auto" w:fill="FFFFFF"/>
        </w:rPr>
        <w:t>2024</w:t>
      </w:r>
      <w:r w:rsidR="000B5CFA" w:rsidRPr="00911871">
        <w:rPr>
          <w:bCs/>
          <w:color w:val="000000"/>
          <w:sz w:val="26"/>
          <w:szCs w:val="26"/>
          <w:shd w:val="clear" w:color="auto" w:fill="FFFFFF"/>
        </w:rPr>
        <w:t> 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року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в розмірі </w:t>
      </w:r>
      <w:bookmarkStart w:id="1" w:name="_Hlk166848970"/>
      <w:r w:rsidR="00EE5CC8">
        <w:rPr>
          <w:color w:val="000000"/>
          <w:sz w:val="26"/>
          <w:szCs w:val="26"/>
          <w:shd w:val="clear" w:color="auto" w:fill="FFFFFF"/>
        </w:rPr>
        <w:t>647303,80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грн</w:t>
      </w:r>
      <w:r w:rsidR="00A6282A"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>(</w:t>
      </w:r>
      <w:r w:rsidR="00EE5CC8">
        <w:rPr>
          <w:color w:val="000000"/>
          <w:sz w:val="26"/>
          <w:szCs w:val="26"/>
          <w:shd w:val="clear" w:color="auto" w:fill="FFFFFF"/>
        </w:rPr>
        <w:t>шістсот сорок сім</w:t>
      </w:r>
      <w:r w:rsidR="006B7293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тисяч </w:t>
      </w:r>
      <w:r w:rsidR="00EE5CC8">
        <w:rPr>
          <w:color w:val="000000"/>
          <w:sz w:val="26"/>
          <w:szCs w:val="26"/>
          <w:shd w:val="clear" w:color="auto" w:fill="FFFFFF"/>
        </w:rPr>
        <w:t>триста три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грн. </w:t>
      </w:r>
      <w:r w:rsidR="00EE5CC8">
        <w:rPr>
          <w:color w:val="000000"/>
          <w:sz w:val="26"/>
          <w:szCs w:val="26"/>
          <w:shd w:val="clear" w:color="auto" w:fill="FFFFFF"/>
        </w:rPr>
        <w:t>80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коп.)</w:t>
      </w:r>
      <w:bookmarkEnd w:id="1"/>
      <w:r w:rsidRPr="00911871">
        <w:rPr>
          <w:color w:val="000000"/>
          <w:sz w:val="26"/>
          <w:szCs w:val="26"/>
          <w:shd w:val="clear" w:color="auto" w:fill="FFFFFF"/>
        </w:rPr>
        <w:t>, що додається.</w:t>
      </w:r>
    </w:p>
    <w:p w:rsidR="00C4625E" w:rsidRPr="00911871" w:rsidRDefault="00C4625E" w:rsidP="00725F7D">
      <w:pPr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 xml:space="preserve">2. Бучанській міській раді провести фінансування видатків, згідно з затвердженим розрахунком за </w:t>
      </w:r>
      <w:r w:rsidR="00EE5CC8">
        <w:rPr>
          <w:sz w:val="26"/>
          <w:szCs w:val="26"/>
        </w:rPr>
        <w:t>лютий</w:t>
      </w:r>
      <w:r w:rsidRPr="00911871">
        <w:rPr>
          <w:sz w:val="26"/>
          <w:szCs w:val="26"/>
        </w:rPr>
        <w:t xml:space="preserve"> 202</w:t>
      </w:r>
      <w:r w:rsidR="00FB513E" w:rsidRPr="00911871">
        <w:rPr>
          <w:sz w:val="26"/>
          <w:szCs w:val="26"/>
        </w:rPr>
        <w:t>4</w:t>
      </w:r>
      <w:r w:rsidRPr="00911871">
        <w:rPr>
          <w:sz w:val="26"/>
          <w:szCs w:val="26"/>
        </w:rPr>
        <w:t xml:space="preserve"> р</w:t>
      </w:r>
      <w:r w:rsidR="00725F7D" w:rsidRPr="00911871">
        <w:rPr>
          <w:sz w:val="26"/>
          <w:szCs w:val="26"/>
        </w:rPr>
        <w:t>оку</w:t>
      </w:r>
      <w:r w:rsidRPr="00911871">
        <w:rPr>
          <w:sz w:val="26"/>
          <w:szCs w:val="26"/>
        </w:rPr>
        <w:t>, відповідно до укладеного договору.</w:t>
      </w:r>
    </w:p>
    <w:p w:rsidR="00C4625E" w:rsidRPr="00911871" w:rsidRDefault="00C4625E" w:rsidP="00725F7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>3. Контроль за виконанням даного рішення покласти на заступника міського</w:t>
      </w:r>
      <w:r w:rsidRPr="00911871">
        <w:rPr>
          <w:sz w:val="26"/>
          <w:szCs w:val="26"/>
          <w:lang w:val="ru-RU"/>
        </w:rPr>
        <w:t xml:space="preserve"> </w:t>
      </w:r>
      <w:r w:rsidRPr="00911871">
        <w:rPr>
          <w:sz w:val="26"/>
          <w:szCs w:val="26"/>
        </w:rPr>
        <w:t xml:space="preserve">голови </w:t>
      </w:r>
      <w:proofErr w:type="spellStart"/>
      <w:r w:rsidRPr="00911871">
        <w:rPr>
          <w:sz w:val="26"/>
          <w:szCs w:val="26"/>
        </w:rPr>
        <w:t>Чейчука</w:t>
      </w:r>
      <w:proofErr w:type="spellEnd"/>
      <w:r w:rsidRPr="00911871">
        <w:rPr>
          <w:sz w:val="26"/>
          <w:szCs w:val="26"/>
        </w:rPr>
        <w:t xml:space="preserve"> Д.М.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A6282A" w:rsidRPr="00911871" w:rsidRDefault="00A6282A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911871" w:rsidRDefault="009A6EE0" w:rsidP="00463E59">
      <w:pPr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Міський голова</w:t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455C95" w:rsidRPr="00FB513E" w:rsidTr="002800CF">
        <w:trPr>
          <w:trHeight w:val="1860"/>
          <w:jc w:val="center"/>
        </w:trPr>
        <w:tc>
          <w:tcPr>
            <w:tcW w:w="3437" w:type="dxa"/>
          </w:tcPr>
          <w:p w:rsidR="000829D1" w:rsidRPr="001F04D9" w:rsidRDefault="00EE0FA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2" w:name="_Hlk151031266"/>
            <w:bookmarkStart w:id="3" w:name="_Hlk151031298"/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Заступник міського го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лови</w:t>
            </w:r>
          </w:p>
        </w:tc>
        <w:tc>
          <w:tcPr>
            <w:tcW w:w="3651" w:type="dxa"/>
            <w:vAlign w:val="center"/>
          </w:tcPr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0829D1" w:rsidRPr="001F04D9" w:rsidRDefault="000829D1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Дмитро ЧЕЙЧУК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1F04D9" w:rsidRDefault="00E57F4D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="00FB513E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еруюч</w:t>
            </w: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ий</w:t>
            </w:r>
            <w:r w:rsidR="00FB513E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справами виконавчого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управління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455C95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 xml:space="preserve">__________________ </w:t>
            </w:r>
            <w:r w:rsidR="00455C95" w:rsidRPr="001F04D9">
              <w:rPr>
                <w:rFonts w:ascii="Times New Roman" w:hAnsi="Times New Roman" w:cs="Times New Roman"/>
                <w:lang w:eastAsia="uk-UA"/>
              </w:rPr>
              <w:t>(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="00455C95"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E57F4D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Дмитро ГАПЧЕНКО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2B72" w:rsidRPr="001F04D9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Людмила РИЖЕНКО</w:t>
            </w: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відділу економічного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розвитку, інвестицій та цифрової трансформації</w:t>
            </w:r>
          </w:p>
          <w:p w:rsidR="00CC7E65" w:rsidRPr="001F04D9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C7E65" w:rsidRPr="001F04D9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42B72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C7E65" w:rsidRPr="001F04D9" w:rsidRDefault="00520C9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В.о. н</w:t>
            </w:r>
            <w:r w:rsidR="00CC7E6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ачальник</w:t>
            </w: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CC7E6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455C95" w:rsidRPr="001F04D9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26E50" w:rsidRPr="001F04D9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26E50" w:rsidRPr="001F04D9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CC7E6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CC7E6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Тетяна ЛІПІНСЬКА</w:t>
            </w: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2B72" w:rsidRPr="001F04D9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520C94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Наталія ЗОРЯ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</w:tr>
      <w:tr w:rsidR="00F826B4" w:rsidRPr="00FB513E" w:rsidTr="002800CF">
        <w:trPr>
          <w:trHeight w:val="1447"/>
          <w:jc w:val="center"/>
        </w:trPr>
        <w:tc>
          <w:tcPr>
            <w:tcW w:w="3437" w:type="dxa"/>
          </w:tcPr>
          <w:p w:rsidR="00F826B4" w:rsidRPr="001F04D9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826B4" w:rsidRPr="001F04D9" w:rsidRDefault="006B7293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="00F826B4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826B4" w:rsidRPr="001F04D9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2800CF" w:rsidRPr="001F04D9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2800CF" w:rsidRPr="001F04D9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826B4" w:rsidRPr="001F04D9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1444E3" w:rsidRPr="001F04D9" w:rsidRDefault="00725F7D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F826B4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F826B4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826B4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F826B4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26B4" w:rsidRPr="001F04D9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Юлія САМСОНОВА</w:t>
            </w:r>
          </w:p>
        </w:tc>
      </w:tr>
      <w:bookmarkEnd w:id="2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3"/>
    <w:p w:rsidR="00C4625E" w:rsidRPr="00463E59" w:rsidRDefault="00C4625E" w:rsidP="00455C95"/>
    <w:sectPr w:rsidR="00C4625E" w:rsidRPr="00463E59" w:rsidSect="00725F7D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5F7D" w:rsidRDefault="00725F7D" w:rsidP="00725F7D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74D0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04D9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1E96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B6C23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26A2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370F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5CC8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BFE3DC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0E7E-4687-4950-9158-D805DF86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2024-05-22T07:30:00Z</cp:lastPrinted>
  <dcterms:created xsi:type="dcterms:W3CDTF">2024-05-17T12:40:00Z</dcterms:created>
  <dcterms:modified xsi:type="dcterms:W3CDTF">2024-05-22T07:30:00Z</dcterms:modified>
</cp:coreProperties>
</file>