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17884F2B" w:rsidR="00D35A9F" w:rsidRPr="00070C15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070C15">
        <w:rPr>
          <w:i/>
          <w:lang w:val="uk-UA"/>
        </w:rPr>
        <w:t>Планшети</w:t>
      </w:r>
      <w:r w:rsidR="00503FC0">
        <w:rPr>
          <w:i/>
          <w:lang w:val="uk-UA"/>
        </w:rPr>
        <w:t xml:space="preserve"> -  </w:t>
      </w:r>
      <w:r w:rsidR="00070C15">
        <w:rPr>
          <w:i/>
          <w:lang w:val="uk-UA"/>
        </w:rPr>
        <w:t>8</w:t>
      </w:r>
      <w:r w:rsidR="00503FC0">
        <w:rPr>
          <w:i/>
          <w:lang w:val="uk-UA"/>
        </w:rPr>
        <w:t xml:space="preserve"> шт.</w:t>
      </w:r>
      <w:r w:rsidR="00C05059" w:rsidRPr="00DE01FE">
        <w:rPr>
          <w:i/>
          <w:lang w:val="uk-UA"/>
        </w:rPr>
        <w:t>, код</w:t>
      </w:r>
      <w:r w:rsidR="004562D8" w:rsidRPr="00DE01FE">
        <w:rPr>
          <w:i/>
          <w:lang w:val="uk-UA"/>
        </w:rPr>
        <w:t xml:space="preserve"> </w:t>
      </w:r>
      <w:r w:rsidR="00DE01FE" w:rsidRPr="00DE01FE">
        <w:rPr>
          <w:bCs/>
          <w:i/>
          <w:color w:val="000000"/>
        </w:rPr>
        <w:t>3</w:t>
      </w:r>
      <w:r w:rsidR="00070C15">
        <w:rPr>
          <w:bCs/>
          <w:i/>
          <w:color w:val="000000"/>
          <w:lang w:val="uk-UA"/>
        </w:rPr>
        <w:t>0</w:t>
      </w:r>
      <w:r w:rsidR="0072269D">
        <w:rPr>
          <w:bCs/>
          <w:i/>
          <w:color w:val="000000"/>
          <w:lang w:val="uk-UA"/>
        </w:rPr>
        <w:t>2</w:t>
      </w:r>
      <w:r w:rsidR="00070C15">
        <w:rPr>
          <w:bCs/>
          <w:i/>
          <w:color w:val="000000"/>
          <w:lang w:val="uk-UA"/>
        </w:rPr>
        <w:t>1</w:t>
      </w:r>
      <w:r w:rsidR="00DE01FE" w:rsidRPr="00DE01FE">
        <w:rPr>
          <w:bCs/>
          <w:i/>
          <w:color w:val="000000"/>
        </w:rPr>
        <w:t>0000-</w:t>
      </w:r>
      <w:r w:rsidR="0072269D">
        <w:rPr>
          <w:bCs/>
          <w:i/>
          <w:color w:val="000000"/>
          <w:lang w:val="uk-UA"/>
        </w:rPr>
        <w:t xml:space="preserve">4 </w:t>
      </w:r>
      <w:r w:rsidR="00070C15">
        <w:rPr>
          <w:bCs/>
          <w:i/>
          <w:color w:val="000000"/>
          <w:lang w:val="uk-UA"/>
        </w:rPr>
        <w:t>Машини для обробки даних (апаратна частина</w:t>
      </w:r>
      <w:r w:rsidR="00070C15" w:rsidRPr="00070C15">
        <w:rPr>
          <w:bCs/>
          <w:i/>
          <w:color w:val="000000"/>
          <w:lang w:val="uk-UA"/>
        </w:rPr>
        <w:t>)</w:t>
      </w:r>
      <w:r w:rsidR="0072269D" w:rsidRPr="00070C15">
        <w:rPr>
          <w:bCs/>
          <w:i/>
          <w:color w:val="000000"/>
          <w:lang w:val="uk-UA"/>
        </w:rPr>
        <w:t xml:space="preserve"> </w:t>
      </w:r>
      <w:r w:rsidR="00070C15" w:rsidRPr="00070C15">
        <w:rPr>
          <w:bCs/>
          <w:i/>
          <w:color w:val="000000"/>
          <w:lang w:val="uk-UA"/>
        </w:rPr>
        <w:t>(</w:t>
      </w:r>
      <w:r w:rsidR="00070C15" w:rsidRPr="00070C15">
        <w:rPr>
          <w:i/>
        </w:rPr>
        <w:t xml:space="preserve">Планшет </w:t>
      </w:r>
      <w:proofErr w:type="spellStart"/>
      <w:r w:rsidR="00070C15" w:rsidRPr="00070C15">
        <w:rPr>
          <w:i/>
        </w:rPr>
        <w:t>Blackview</w:t>
      </w:r>
      <w:proofErr w:type="spellEnd"/>
      <w:r w:rsidR="00070C15" w:rsidRPr="00070C15">
        <w:rPr>
          <w:i/>
        </w:rPr>
        <w:t xml:space="preserve"> </w:t>
      </w:r>
      <w:proofErr w:type="spellStart"/>
      <w:r w:rsidR="00070C15" w:rsidRPr="00070C15">
        <w:rPr>
          <w:i/>
        </w:rPr>
        <w:t>Oscal</w:t>
      </w:r>
      <w:proofErr w:type="spellEnd"/>
      <w:r w:rsidR="00070C15" w:rsidRPr="00070C15">
        <w:rPr>
          <w:i/>
        </w:rPr>
        <w:t xml:space="preserve"> </w:t>
      </w:r>
      <w:proofErr w:type="spellStart"/>
      <w:r w:rsidR="00070C15" w:rsidRPr="00070C15">
        <w:rPr>
          <w:i/>
        </w:rPr>
        <w:t>Spider</w:t>
      </w:r>
      <w:proofErr w:type="spellEnd"/>
      <w:r w:rsidR="00070C15" w:rsidRPr="00070C15">
        <w:rPr>
          <w:i/>
        </w:rPr>
        <w:t xml:space="preserve"> 8 8/128GB </w:t>
      </w:r>
      <w:proofErr w:type="spellStart"/>
      <w:r w:rsidR="00070C15" w:rsidRPr="00070C15">
        <w:rPr>
          <w:i/>
        </w:rPr>
        <w:t>Black</w:t>
      </w:r>
      <w:proofErr w:type="spellEnd"/>
      <w:r w:rsidR="00070C15" w:rsidRPr="00070C15">
        <w:rPr>
          <w:bCs/>
          <w:i/>
        </w:rPr>
        <w:t xml:space="preserve"> (</w:t>
      </w:r>
      <w:proofErr w:type="spellStart"/>
      <w:r w:rsidR="00070C15" w:rsidRPr="00070C15">
        <w:rPr>
          <w:bCs/>
          <w:i/>
        </w:rPr>
        <w:t>або</w:t>
      </w:r>
      <w:proofErr w:type="spellEnd"/>
      <w:r w:rsidR="00070C15" w:rsidRPr="00070C15">
        <w:rPr>
          <w:bCs/>
          <w:i/>
        </w:rPr>
        <w:t xml:space="preserve"> </w:t>
      </w:r>
      <w:proofErr w:type="spellStart"/>
      <w:r w:rsidR="00070C15" w:rsidRPr="00070C15">
        <w:rPr>
          <w:bCs/>
          <w:i/>
        </w:rPr>
        <w:t>еквівалент</w:t>
      </w:r>
      <w:proofErr w:type="spellEnd"/>
      <w:r w:rsidR="00070C15" w:rsidRPr="00070C15">
        <w:rPr>
          <w:bCs/>
          <w:i/>
        </w:rPr>
        <w:t>)</w:t>
      </w:r>
    </w:p>
    <w:p w14:paraId="68E5B0AE" w14:textId="04118F10" w:rsidR="0072269D" w:rsidRDefault="0072269D" w:rsidP="0072269D">
      <w:pPr>
        <w:jc w:val="both"/>
        <w:rPr>
          <w:i/>
          <w:lang w:val="uk-UA"/>
        </w:rPr>
      </w:pPr>
      <w:bookmarkStart w:id="0" w:name="_GoBack"/>
      <w:bookmarkEnd w:id="0"/>
    </w:p>
    <w:p w14:paraId="360CCCAB" w14:textId="399B0C5A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9674F6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5017E8">
        <w:rPr>
          <w:i/>
          <w:lang w:val="uk-UA"/>
        </w:rPr>
        <w:t>4</w:t>
      </w:r>
      <w:r w:rsidR="00DD1383">
        <w:rPr>
          <w:i/>
          <w:lang w:val="uk-UA"/>
        </w:rPr>
        <w:t>-</w:t>
      </w:r>
      <w:r w:rsidR="005017E8">
        <w:rPr>
          <w:i/>
          <w:lang w:val="uk-UA"/>
        </w:rPr>
        <w:t>05</w:t>
      </w:r>
      <w:r w:rsidRPr="00B313E7">
        <w:rPr>
          <w:i/>
          <w:lang w:val="uk-UA"/>
        </w:rPr>
        <w:t>-0</w:t>
      </w:r>
      <w:r w:rsidR="005017E8">
        <w:rPr>
          <w:i/>
          <w:lang w:val="uk-UA"/>
        </w:rPr>
        <w:t>08249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1D818909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645DB454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</w:t>
      </w:r>
      <w:r w:rsidR="00B6795C">
        <w:rPr>
          <w:i/>
          <w:lang w:val="uk-UA"/>
        </w:rPr>
        <w:t>запитів військових частин на підставі Подання начальника відділу муніципальн</w:t>
      </w:r>
      <w:r w:rsidR="00844DE9">
        <w:rPr>
          <w:i/>
          <w:lang w:val="uk-UA"/>
        </w:rPr>
        <w:t xml:space="preserve">ої безпеки </w:t>
      </w:r>
      <w:proofErr w:type="spellStart"/>
      <w:r w:rsidR="00844DE9">
        <w:rPr>
          <w:i/>
          <w:lang w:val="uk-UA"/>
        </w:rPr>
        <w:t>Бучанської</w:t>
      </w:r>
      <w:proofErr w:type="spellEnd"/>
      <w:r w:rsidR="00844DE9">
        <w:rPr>
          <w:i/>
          <w:lang w:val="uk-UA"/>
        </w:rPr>
        <w:t xml:space="preserve"> міської ра</w:t>
      </w:r>
      <w:r w:rsidR="00B6795C">
        <w:rPr>
          <w:i/>
          <w:lang w:val="uk-UA"/>
        </w:rPr>
        <w:t xml:space="preserve">ди 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512D4DEB" w14:textId="1E7FDCC9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</w:t>
      </w:r>
      <w:r w:rsidR="009674F6">
        <w:rPr>
          <w:b/>
          <w:i/>
          <w:lang w:val="uk-UA"/>
        </w:rPr>
        <w:t>розміру бюджетного призначення:</w:t>
      </w:r>
      <w:r w:rsidR="009674F6" w:rsidRPr="00B305B6">
        <w:rPr>
          <w:b/>
          <w:i/>
          <w:u w:val="single"/>
          <w:lang w:val="uk-UA"/>
        </w:rPr>
        <w:t xml:space="preserve"> </w:t>
      </w:r>
      <w:r w:rsidR="009674F6" w:rsidRPr="009674F6">
        <w:rPr>
          <w:i/>
          <w:lang w:val="uk-UA"/>
        </w:rPr>
        <w:t xml:space="preserve">розмір бюджетного призначення визначений відповідно рішення 56 </w:t>
      </w:r>
      <w:r w:rsidR="009674F6" w:rsidRPr="009674F6">
        <w:rPr>
          <w:i/>
          <w:color w:val="000000"/>
          <w:lang w:val="uk-UA"/>
        </w:rPr>
        <w:t xml:space="preserve">сесії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ради 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>Ш скликання  від 22.12.2023р. №3056 – 56 –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 xml:space="preserve">Ш «Про  місцевий бюджет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 територіальної громади</w:t>
      </w:r>
      <w:r w:rsidR="009674F6" w:rsidRPr="009674F6">
        <w:rPr>
          <w:i/>
          <w:lang w:val="uk-UA"/>
        </w:rPr>
        <w:t xml:space="preserve"> на 2024 рік»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720F9431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864BC">
        <w:rPr>
          <w:i/>
          <w:lang w:val="uk-UA"/>
        </w:rPr>
        <w:t xml:space="preserve"> </w:t>
      </w:r>
      <w:r w:rsidR="0072269D">
        <w:rPr>
          <w:i/>
          <w:lang w:val="uk-UA"/>
        </w:rPr>
        <w:t>7</w:t>
      </w:r>
      <w:r w:rsidR="005017E8">
        <w:rPr>
          <w:i/>
          <w:lang w:val="uk-UA"/>
        </w:rPr>
        <w:t>4</w:t>
      </w:r>
      <w:r w:rsidR="0072269D">
        <w:rPr>
          <w:i/>
          <w:lang w:val="uk-UA"/>
        </w:rPr>
        <w:t xml:space="preserve"> </w:t>
      </w:r>
      <w:r w:rsidR="005017E8">
        <w:rPr>
          <w:i/>
          <w:lang w:val="uk-UA"/>
        </w:rPr>
        <w:t>856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7D7072F7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proofErr w:type="spellStart"/>
      <w:r w:rsidRPr="003D59E6">
        <w:rPr>
          <w:i/>
          <w:lang w:val="uk-UA"/>
        </w:rPr>
        <w:t>Бучанської</w:t>
      </w:r>
      <w:proofErr w:type="spellEnd"/>
      <w:r w:rsidRPr="003D59E6">
        <w:rPr>
          <w:i/>
          <w:lang w:val="uk-UA"/>
        </w:rPr>
        <w:t xml:space="preserve"> мі </w:t>
      </w:r>
      <w:proofErr w:type="spellStart"/>
      <w:r w:rsidRPr="003D59E6">
        <w:rPr>
          <w:i/>
          <w:lang w:val="uk-UA"/>
        </w:rPr>
        <w:t>ської</w:t>
      </w:r>
      <w:proofErr w:type="spellEnd"/>
      <w:r w:rsidRPr="003D59E6">
        <w:rPr>
          <w:i/>
          <w:lang w:val="uk-UA"/>
        </w:rPr>
        <w:t xml:space="preserve"> ради, затвердженої розпорядженням </w:t>
      </w:r>
      <w:proofErr w:type="spellStart"/>
      <w:r w:rsidRPr="003D59E6">
        <w:rPr>
          <w:i/>
          <w:lang w:val="uk-UA"/>
        </w:rPr>
        <w:t>Бучанської</w:t>
      </w:r>
      <w:proofErr w:type="spellEnd"/>
      <w:r w:rsidRPr="003D59E6">
        <w:rPr>
          <w:i/>
          <w:lang w:val="uk-UA"/>
        </w:rPr>
        <w:t xml:space="preserve"> міської ради  від 04.01.2021 № 1 (далі — Методика).</w:t>
      </w:r>
    </w:p>
    <w:p w14:paraId="5DF778F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</w:p>
    <w:p w14:paraId="79E7C8A2" w14:textId="1C862539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4C08DE3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0B40FB02" w14:textId="77777777" w:rsidR="00503FC0" w:rsidRPr="003D59E6" w:rsidRDefault="00503FC0" w:rsidP="00503FC0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b/>
          <w:i/>
          <w:color w:val="000000"/>
          <w:shd w:val="clear" w:color="auto" w:fill="FFFFFF"/>
          <w:lang w:val="uk-UA"/>
        </w:rPr>
        <w:t>)/К</w:t>
      </w:r>
    </w:p>
    <w:p w14:paraId="56EA4335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74212D08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37C97183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</w:t>
      </w:r>
      <w:proofErr w:type="spellStart"/>
      <w:r w:rsidRPr="003D59E6">
        <w:rPr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>
        <w:rPr>
          <w:i/>
          <w:color w:val="000000"/>
          <w:shd w:val="clear" w:color="auto" w:fill="FFFFFF"/>
          <w:lang w:val="uk-UA"/>
        </w:rPr>
        <w:t>ані Замовником з інтернет-ресурсів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46146DC1" w14:textId="77777777" w:rsidR="00503FC0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</w:t>
      </w:r>
      <w:r>
        <w:rPr>
          <w:i/>
          <w:color w:val="000000"/>
          <w:shd w:val="clear" w:color="auto" w:fill="FFFFFF"/>
          <w:lang w:val="uk-UA"/>
        </w:rPr>
        <w:t>отриманих  Замовником з інтернет ресурсів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18C363AD" w14:textId="743ED7E6" w:rsidR="00503FC0" w:rsidRPr="005017E8" w:rsidRDefault="00503FC0" w:rsidP="00503FC0">
      <w:pPr>
        <w:jc w:val="both"/>
        <w:rPr>
          <w:i/>
          <w:lang w:val="en-US"/>
        </w:rPr>
      </w:pPr>
      <w:r>
        <w:rPr>
          <w:i/>
          <w:lang w:val="uk-UA" w:eastAsia="ar-SA"/>
        </w:rPr>
        <w:t xml:space="preserve">            </w:t>
      </w:r>
      <w:r w:rsidR="005017E8">
        <w:rPr>
          <w:i/>
          <w:lang w:val="uk-UA" w:eastAsia="ar-SA"/>
        </w:rPr>
        <w:t xml:space="preserve">Інформація на сайті </w:t>
      </w:r>
      <w:r w:rsidR="005017E8">
        <w:rPr>
          <w:i/>
          <w:lang w:val="en-US" w:eastAsia="ar-SA"/>
        </w:rPr>
        <w:t>rozetka.com.ua$</w:t>
      </w:r>
    </w:p>
    <w:p w14:paraId="43B44D90" w14:textId="7012A042" w:rsidR="00503FC0" w:rsidRDefault="00503FC0" w:rsidP="00503FC0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</w:t>
      </w:r>
      <w:r w:rsidR="005017E8">
        <w:rPr>
          <w:i/>
          <w:lang w:val="uk-UA" w:eastAsia="ar-SA"/>
        </w:rPr>
        <w:t>Інформація на сайті</w:t>
      </w:r>
      <w:r w:rsidR="005017E8">
        <w:rPr>
          <w:i/>
          <w:lang w:val="en-US" w:eastAsia="ar-SA"/>
        </w:rPr>
        <w:t xml:space="preserve"> hotline.ua</w:t>
      </w:r>
      <w:r>
        <w:rPr>
          <w:i/>
          <w:lang w:val="uk-UA" w:eastAsia="ar-SA"/>
        </w:rPr>
        <w:t>;</w:t>
      </w:r>
    </w:p>
    <w:p w14:paraId="2A198BF7" w14:textId="6C9E4B0E" w:rsidR="004F53FD" w:rsidRPr="005017E8" w:rsidRDefault="00503FC0" w:rsidP="005017E8">
      <w:pPr>
        <w:jc w:val="both"/>
        <w:rPr>
          <w:i/>
          <w:lang w:val="en-US" w:eastAsia="ar-SA"/>
        </w:rPr>
      </w:pPr>
      <w:r>
        <w:rPr>
          <w:i/>
          <w:lang w:val="uk-UA" w:eastAsia="ar-SA"/>
        </w:rPr>
        <w:t xml:space="preserve">            </w:t>
      </w:r>
      <w:r w:rsidR="005017E8">
        <w:rPr>
          <w:i/>
          <w:lang w:val="uk-UA" w:eastAsia="ar-SA"/>
        </w:rPr>
        <w:t>Інформація на сайті</w:t>
      </w:r>
      <w:r w:rsidR="005017E8">
        <w:rPr>
          <w:i/>
          <w:lang w:val="en-US" w:eastAsia="ar-SA"/>
        </w:rPr>
        <w:t xml:space="preserve"> oscal.com.ua/</w:t>
      </w:r>
    </w:p>
    <w:p w14:paraId="4D295D2F" w14:textId="77777777" w:rsidR="004F53FD" w:rsidRDefault="004F53FD" w:rsidP="004F53FD">
      <w:pPr>
        <w:jc w:val="both"/>
        <w:rPr>
          <w:i/>
          <w:lang w:val="uk-UA" w:eastAsia="ar-SA"/>
        </w:rPr>
      </w:pPr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70C15"/>
    <w:rsid w:val="000864BC"/>
    <w:rsid w:val="000D39D2"/>
    <w:rsid w:val="001176D2"/>
    <w:rsid w:val="001B74A7"/>
    <w:rsid w:val="001D1F9F"/>
    <w:rsid w:val="001E7610"/>
    <w:rsid w:val="00226B62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4F53FD"/>
    <w:rsid w:val="005017E8"/>
    <w:rsid w:val="00503FC0"/>
    <w:rsid w:val="005630D6"/>
    <w:rsid w:val="005A594F"/>
    <w:rsid w:val="005B020C"/>
    <w:rsid w:val="005F4A5C"/>
    <w:rsid w:val="0067267A"/>
    <w:rsid w:val="006A3DFD"/>
    <w:rsid w:val="006D7354"/>
    <w:rsid w:val="0072269D"/>
    <w:rsid w:val="00784384"/>
    <w:rsid w:val="00784DA0"/>
    <w:rsid w:val="007E6243"/>
    <w:rsid w:val="007F1E9A"/>
    <w:rsid w:val="00844DE9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6795C"/>
    <w:rsid w:val="00B70B6A"/>
    <w:rsid w:val="00BA62B4"/>
    <w:rsid w:val="00BD59B5"/>
    <w:rsid w:val="00BE718D"/>
    <w:rsid w:val="00C05059"/>
    <w:rsid w:val="00C3306D"/>
    <w:rsid w:val="00C63E30"/>
    <w:rsid w:val="00D0424E"/>
    <w:rsid w:val="00D145A5"/>
    <w:rsid w:val="00D35A9F"/>
    <w:rsid w:val="00D65C53"/>
    <w:rsid w:val="00DD1383"/>
    <w:rsid w:val="00DD3644"/>
    <w:rsid w:val="00DE01FE"/>
    <w:rsid w:val="00E41203"/>
    <w:rsid w:val="00E6603B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1531</Words>
  <Characters>874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</cp:revision>
  <dcterms:created xsi:type="dcterms:W3CDTF">2024-04-05T12:49:00Z</dcterms:created>
  <dcterms:modified xsi:type="dcterms:W3CDTF">2024-04-08T06:51:00Z</dcterms:modified>
</cp:coreProperties>
</file>