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66F" w:rsidRDefault="008B166F" w:rsidP="008B166F">
      <w:pPr>
        <w:tabs>
          <w:tab w:val="left" w:pos="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</w:t>
      </w:r>
    </w:p>
    <w:p w:rsidR="004C70F3" w:rsidRPr="00783BC3" w:rsidRDefault="004C70F3" w:rsidP="00AA5F0C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A8C081" wp14:editId="68EDFEF6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C70F3" w:rsidRDefault="004C70F3" w:rsidP="004C70F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A8C081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4C70F3" w:rsidRDefault="004C70F3" w:rsidP="004C70F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4050068" r:id="rId6"/>
        </w:object>
      </w:r>
    </w:p>
    <w:p w:rsidR="004C70F3" w:rsidRPr="00783BC3" w:rsidRDefault="004C70F3" w:rsidP="004C70F3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C70F3" w:rsidRPr="00783BC3" w:rsidTr="00A62BA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4C70F3" w:rsidRPr="00783BC3" w:rsidRDefault="004C70F3" w:rsidP="00A62BAC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4C70F3" w:rsidRPr="00783BC3" w:rsidRDefault="004C70F3" w:rsidP="00A62BA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4C70F3" w:rsidRPr="00783BC3" w:rsidRDefault="004C70F3" w:rsidP="004C70F3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4C70F3" w:rsidRPr="00783BC3" w:rsidRDefault="004C70F3" w:rsidP="004C70F3"/>
    <w:p w:rsidR="004C70F3" w:rsidRPr="00732769" w:rsidRDefault="004C70F3" w:rsidP="004C70F3">
      <w:pPr>
        <w:rPr>
          <w:b/>
          <w:bCs/>
        </w:rPr>
      </w:pPr>
      <w:r w:rsidRPr="009B3FF2">
        <w:rPr>
          <w:b/>
          <w:bCs/>
          <w:lang w:val="uk-UA"/>
        </w:rPr>
        <w:t>30.11.2023</w:t>
      </w:r>
      <w:r w:rsidRPr="009B3FF2">
        <w:rPr>
          <w:b/>
          <w:bCs/>
        </w:rPr>
        <w:t xml:space="preserve">                                                                  </w:t>
      </w:r>
      <w:r w:rsidRPr="009B3FF2">
        <w:rPr>
          <w:b/>
          <w:bCs/>
          <w:lang w:val="uk-UA"/>
        </w:rPr>
        <w:t xml:space="preserve">            </w:t>
      </w:r>
      <w:r w:rsidRPr="009B3FF2">
        <w:rPr>
          <w:b/>
          <w:bCs/>
        </w:rPr>
        <w:t xml:space="preserve">              </w:t>
      </w:r>
      <w:r w:rsidRPr="009B3FF2">
        <w:rPr>
          <w:b/>
          <w:bCs/>
          <w:lang w:val="uk-UA"/>
        </w:rPr>
        <w:t xml:space="preserve">                                  № </w:t>
      </w:r>
      <w:r w:rsidR="00AA5F0C">
        <w:rPr>
          <w:b/>
          <w:bCs/>
          <w:lang w:val="uk-UA"/>
        </w:rPr>
        <w:t>2057</w:t>
      </w:r>
      <w:bookmarkStart w:id="0" w:name="_GoBack"/>
      <w:bookmarkEnd w:id="0"/>
    </w:p>
    <w:p w:rsidR="004C70F3" w:rsidRPr="00AC3797" w:rsidRDefault="004C70F3" w:rsidP="004C70F3">
      <w:pPr>
        <w:rPr>
          <w:lang w:val="uk-UA"/>
        </w:rPr>
      </w:pPr>
    </w:p>
    <w:p w:rsidR="004C70F3" w:rsidRPr="00CA10AE" w:rsidRDefault="004C70F3" w:rsidP="004C70F3">
      <w:pPr>
        <w:tabs>
          <w:tab w:val="left" w:pos="4111"/>
          <w:tab w:val="left" w:pos="4678"/>
          <w:tab w:val="left" w:pos="5245"/>
        </w:tabs>
        <w:ind w:right="5526"/>
        <w:rPr>
          <w:b/>
          <w:lang w:val="uk-UA"/>
        </w:rPr>
      </w:pPr>
      <w:r w:rsidRPr="00CA10AE">
        <w:rPr>
          <w:b/>
          <w:lang w:val="uk-UA"/>
        </w:rPr>
        <w:t xml:space="preserve">Про затвердження кошторисної частини проектної  документації </w:t>
      </w:r>
      <w:r>
        <w:rPr>
          <w:b/>
          <w:lang w:val="uk-UA"/>
        </w:rPr>
        <w:t>щодо здійснення поточного ремонту пам’ятників на території БМТГ</w:t>
      </w: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tabs>
          <w:tab w:val="left" w:pos="567"/>
          <w:tab w:val="left" w:pos="4678"/>
        </w:tabs>
        <w:ind w:right="-2"/>
        <w:rPr>
          <w:lang w:val="uk-UA"/>
        </w:rPr>
      </w:pPr>
      <w:r>
        <w:rPr>
          <w:lang w:val="uk-UA"/>
        </w:rPr>
        <w:tab/>
        <w:t xml:space="preserve">Розглянувши подання начальника Відділу культури,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щодо необхідності відновлення пам’ятників, які зазнали ушкоджень внаслідок воєнних дій на території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громади повернення їм естетичного вигляду, шляхом здійснення їх поточного ремонту, з метою недопу</w:t>
      </w:r>
      <w:r w:rsidR="00B05AB3">
        <w:rPr>
          <w:lang w:val="uk-UA"/>
        </w:rPr>
        <w:t>щення подальшого руйнування пам’ятників період</w:t>
      </w:r>
      <w:r w:rsidR="00B459BF">
        <w:rPr>
          <w:lang w:val="uk-UA"/>
        </w:rPr>
        <w:t>у</w:t>
      </w:r>
      <w:r w:rsidR="00B05AB3">
        <w:rPr>
          <w:lang w:val="uk-UA"/>
        </w:rPr>
        <w:t xml:space="preserve"> Другої світової війни</w:t>
      </w:r>
      <w:r>
        <w:rPr>
          <w:lang w:val="uk-UA"/>
        </w:rPr>
        <w:t xml:space="preserve">, </w:t>
      </w:r>
      <w:r w:rsidR="00440816">
        <w:rPr>
          <w:lang w:val="uk-UA"/>
        </w:rPr>
        <w:t>вшанування пам’яті</w:t>
      </w:r>
      <w:r>
        <w:rPr>
          <w:lang w:val="uk-UA"/>
        </w:rPr>
        <w:t xml:space="preserve"> загиблих</w:t>
      </w:r>
      <w:r w:rsidR="00440816">
        <w:rPr>
          <w:lang w:val="uk-UA"/>
        </w:rPr>
        <w:t xml:space="preserve"> воїнів</w:t>
      </w:r>
      <w:r>
        <w:rPr>
          <w:lang w:val="uk-UA"/>
        </w:rPr>
        <w:t xml:space="preserve">, на виконання місцевої програми «Програма розвитку культури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територіальної громади на 2021-2023 рік», керуючись Законом</w:t>
      </w:r>
      <w:r w:rsidRPr="00B00534">
        <w:rPr>
          <w:lang w:val="uk-UA"/>
        </w:rPr>
        <w:t xml:space="preserve"> України «Про місцеве с</w:t>
      </w:r>
      <w:r>
        <w:rPr>
          <w:lang w:val="uk-UA"/>
        </w:rPr>
        <w:t xml:space="preserve">амоврядування в Україні», </w:t>
      </w:r>
      <w:r w:rsidRPr="00B00534">
        <w:rPr>
          <w:lang w:val="uk-UA"/>
        </w:rPr>
        <w:t xml:space="preserve">виконавчий комітет </w:t>
      </w:r>
    </w:p>
    <w:p w:rsidR="004C70F3" w:rsidRPr="00B00534" w:rsidRDefault="004C70F3" w:rsidP="004C70F3">
      <w:pPr>
        <w:ind w:firstLine="708"/>
        <w:rPr>
          <w:lang w:val="uk-UA"/>
        </w:rPr>
      </w:pPr>
    </w:p>
    <w:p w:rsidR="004C70F3" w:rsidRDefault="004C70F3" w:rsidP="004C70F3">
      <w:pPr>
        <w:rPr>
          <w:b/>
          <w:lang w:val="uk-UA"/>
        </w:rPr>
      </w:pPr>
      <w:r w:rsidRPr="001C2D70">
        <w:rPr>
          <w:b/>
          <w:lang w:val="uk-UA"/>
        </w:rPr>
        <w:t>ВИРІШИВ:</w:t>
      </w:r>
    </w:p>
    <w:p w:rsidR="004C70F3" w:rsidRPr="001C2D70" w:rsidRDefault="004C70F3" w:rsidP="004C70F3">
      <w:pPr>
        <w:rPr>
          <w:b/>
          <w:lang w:val="uk-UA"/>
        </w:rPr>
      </w:pPr>
    </w:p>
    <w:p w:rsidR="004C70F3" w:rsidRPr="00AF494F" w:rsidRDefault="004C70F3" w:rsidP="004C70F3">
      <w:r>
        <w:rPr>
          <w:lang w:val="uk-UA"/>
        </w:rPr>
        <w:tab/>
      </w:r>
      <w:r w:rsidRPr="00AF494F">
        <w:rPr>
          <w:lang w:val="uk-UA"/>
        </w:rPr>
        <w:t>1.</w:t>
      </w:r>
      <w:r w:rsidRPr="001C2D70">
        <w:rPr>
          <w:lang w:val="uk-UA"/>
        </w:rPr>
        <w:t xml:space="preserve"> Затвердити кошторисну частину проектної документації за робочим </w:t>
      </w:r>
      <w:proofErr w:type="spellStart"/>
      <w:r w:rsidRPr="00B00534">
        <w:rPr>
          <w:lang w:val="uk-UA"/>
        </w:rPr>
        <w:t>про</w:t>
      </w:r>
      <w:r>
        <w:rPr>
          <w:lang w:val="uk-UA"/>
        </w:rPr>
        <w:t>є</w:t>
      </w:r>
      <w:r w:rsidRPr="00B00534">
        <w:rPr>
          <w:lang w:val="uk-UA"/>
        </w:rPr>
        <w:t>кт</w:t>
      </w:r>
      <w:r>
        <w:rPr>
          <w:lang w:val="uk-UA"/>
        </w:rPr>
        <w:t>ом</w:t>
      </w:r>
      <w:proofErr w:type="spellEnd"/>
      <w:r w:rsidRPr="00B00534">
        <w:rPr>
          <w:lang w:val="uk-UA"/>
        </w:rPr>
        <w:t xml:space="preserve"> </w:t>
      </w:r>
      <w:r w:rsidRPr="005F2B96">
        <w:rPr>
          <w:lang w:val="uk-UA"/>
        </w:rPr>
        <w:t>«</w:t>
      </w:r>
      <w:r w:rsidRPr="009D7386">
        <w:rPr>
          <w:color w:val="000000"/>
          <w:lang w:val="uk-UA"/>
        </w:rPr>
        <w:t>Поточний ремонт пам’ятника учасникам Другої світової війни»</w:t>
      </w:r>
      <w:r w:rsidRPr="009D7386">
        <w:rPr>
          <w:lang w:val="uk-UA"/>
        </w:rPr>
        <w:t xml:space="preserve">, розташованого за </w:t>
      </w:r>
      <w:proofErr w:type="spellStart"/>
      <w:r w:rsidRPr="009D7386">
        <w:rPr>
          <w:lang w:val="uk-UA"/>
        </w:rPr>
        <w:t>адресою</w:t>
      </w:r>
      <w:proofErr w:type="spellEnd"/>
      <w:r w:rsidRPr="009D7386">
        <w:rPr>
          <w:lang w:val="uk-UA"/>
        </w:rPr>
        <w:t xml:space="preserve">: Київська обл., </w:t>
      </w:r>
      <w:proofErr w:type="spellStart"/>
      <w:r w:rsidRPr="009D7386">
        <w:rPr>
          <w:lang w:val="uk-UA"/>
        </w:rPr>
        <w:t>Бучанський</w:t>
      </w:r>
      <w:proofErr w:type="spellEnd"/>
      <w:r w:rsidRPr="009D7386">
        <w:rPr>
          <w:lang w:val="uk-UA"/>
        </w:rPr>
        <w:t xml:space="preserve"> район, с. Луб’янка, вул. Шевченка, 100,</w:t>
      </w:r>
      <w:r w:rsidRPr="009D7386">
        <w:rPr>
          <w:b/>
          <w:lang w:val="uk-UA"/>
        </w:rPr>
        <w:t xml:space="preserve"> </w:t>
      </w:r>
      <w:r w:rsidRPr="009D7386">
        <w:t xml:space="preserve">за </w:t>
      </w:r>
      <w:proofErr w:type="spellStart"/>
      <w:r w:rsidRPr="009D7386">
        <w:t>наступними</w:t>
      </w:r>
      <w:proofErr w:type="spellEnd"/>
      <w:r w:rsidRPr="009D7386">
        <w:t xml:space="preserve"> </w:t>
      </w:r>
      <w:proofErr w:type="spellStart"/>
      <w:r w:rsidRPr="009D7386">
        <w:t>показниками</w:t>
      </w:r>
      <w:proofErr w:type="spellEnd"/>
      <w:r w:rsidRPr="009D7386">
        <w:t>:</w:t>
      </w:r>
    </w:p>
    <w:p w:rsidR="004C70F3" w:rsidRPr="00D769CC" w:rsidRDefault="004C70F3" w:rsidP="004C70F3">
      <w:pPr>
        <w:pStyle w:val="a3"/>
        <w:tabs>
          <w:tab w:val="left" w:pos="0"/>
        </w:tabs>
        <w:suppressAutoHyphens/>
        <w:rPr>
          <w:lang w:val="ru-R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174"/>
        <w:gridCol w:w="1701"/>
        <w:gridCol w:w="1736"/>
      </w:tblGrid>
      <w:tr w:rsidR="004C70F3" w:rsidRPr="0052101A" w:rsidTr="00A62BAC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right="-249" w:hanging="391"/>
              <w:rPr>
                <w:lang w:val="uk-UA"/>
              </w:rPr>
            </w:pPr>
            <w:r w:rsidRPr="0052101A">
              <w:rPr>
                <w:lang w:val="uk-U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Показники</w:t>
            </w:r>
          </w:p>
        </w:tc>
      </w:tr>
      <w:tr w:rsidR="004C70F3" w:rsidRPr="0052101A" w:rsidTr="00A62BAC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0F3" w:rsidRPr="00D769CC" w:rsidRDefault="004C70F3" w:rsidP="00A62BAC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 w:rsidRPr="00505272">
              <w:rPr>
                <w:lang w:val="uk-UA"/>
              </w:rPr>
              <w:t>36,72282</w:t>
            </w:r>
          </w:p>
        </w:tc>
      </w:tr>
      <w:tr w:rsidR="004C70F3" w:rsidRPr="0052101A" w:rsidTr="00A62BAC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 xml:space="preserve">У </w:t>
            </w:r>
            <w:proofErr w:type="spellStart"/>
            <w:r w:rsidRPr="0052101A">
              <w:rPr>
                <w:lang w:val="uk-UA"/>
              </w:rPr>
              <w:t>т.ч</w:t>
            </w:r>
            <w:proofErr w:type="spellEnd"/>
            <w:r w:rsidRPr="0052101A">
              <w:rPr>
                <w:lang w:val="uk-UA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 w:rsidRPr="00505272">
              <w:rPr>
                <w:lang w:val="uk-UA"/>
              </w:rPr>
              <w:t>29,80560</w:t>
            </w:r>
          </w:p>
        </w:tc>
      </w:tr>
      <w:tr w:rsidR="004C70F3" w:rsidRPr="0052101A" w:rsidTr="00A62BAC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 xml:space="preserve">У </w:t>
            </w:r>
            <w:proofErr w:type="spellStart"/>
            <w:r w:rsidRPr="0052101A">
              <w:rPr>
                <w:lang w:val="uk-UA"/>
              </w:rPr>
              <w:t>т.ч</w:t>
            </w:r>
            <w:proofErr w:type="spellEnd"/>
            <w:r w:rsidRPr="0052101A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устаткування,</w:t>
            </w:r>
            <w:r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меблі,</w:t>
            </w:r>
            <w:r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</w:tr>
      <w:tr w:rsidR="004C70F3" w:rsidRPr="0052101A" w:rsidTr="00A62BAC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 xml:space="preserve">У </w:t>
            </w:r>
            <w:proofErr w:type="spellStart"/>
            <w:r w:rsidRPr="0052101A">
              <w:rPr>
                <w:lang w:val="uk-UA"/>
              </w:rPr>
              <w:t>т.ч</w:t>
            </w:r>
            <w:proofErr w:type="spellEnd"/>
            <w:r w:rsidRPr="0052101A">
              <w:rPr>
                <w:lang w:val="uk-UA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0F3" w:rsidRPr="00505272" w:rsidRDefault="004C70F3" w:rsidP="00A62BAC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 w:rsidRPr="00505272">
              <w:rPr>
                <w:lang w:val="uk-UA"/>
              </w:rPr>
              <w:t>6,91722</w:t>
            </w:r>
          </w:p>
        </w:tc>
      </w:tr>
    </w:tbl>
    <w:p w:rsidR="004C70F3" w:rsidRDefault="004C70F3" w:rsidP="004C70F3">
      <w:pPr>
        <w:ind w:left="360" w:hanging="360"/>
      </w:pPr>
    </w:p>
    <w:p w:rsidR="004C70F3" w:rsidRPr="00AF494F" w:rsidRDefault="004C70F3" w:rsidP="004C70F3">
      <w:r>
        <w:rPr>
          <w:lang w:val="uk-UA"/>
        </w:rPr>
        <w:tab/>
        <w:t xml:space="preserve">2. </w:t>
      </w:r>
      <w:r w:rsidRPr="001C2D70">
        <w:rPr>
          <w:lang w:val="uk-UA"/>
        </w:rPr>
        <w:t xml:space="preserve">Затвердити кошторисну частину проектної документації за робочим </w:t>
      </w:r>
      <w:proofErr w:type="spellStart"/>
      <w:r w:rsidRPr="00B00534">
        <w:rPr>
          <w:lang w:val="uk-UA"/>
        </w:rPr>
        <w:t>про</w:t>
      </w:r>
      <w:r>
        <w:rPr>
          <w:lang w:val="uk-UA"/>
        </w:rPr>
        <w:t>є</w:t>
      </w:r>
      <w:r w:rsidRPr="00B00534">
        <w:rPr>
          <w:lang w:val="uk-UA"/>
        </w:rPr>
        <w:t>кт</w:t>
      </w:r>
      <w:r>
        <w:rPr>
          <w:lang w:val="uk-UA"/>
        </w:rPr>
        <w:t>ом</w:t>
      </w:r>
      <w:proofErr w:type="spellEnd"/>
      <w:r w:rsidRPr="00B00534">
        <w:rPr>
          <w:lang w:val="uk-UA"/>
        </w:rPr>
        <w:t xml:space="preserve"> </w:t>
      </w:r>
      <w:r w:rsidRPr="005F2B96">
        <w:rPr>
          <w:lang w:val="uk-UA"/>
        </w:rPr>
        <w:t>«</w:t>
      </w:r>
      <w:r w:rsidRPr="009D7386">
        <w:rPr>
          <w:color w:val="000000"/>
          <w:lang w:val="uk-UA"/>
        </w:rPr>
        <w:t>Поточний ремонт пам’ятника загиблим воїнам, які загинули смертю хоробрих за Батьківщину в 1943 році»</w:t>
      </w:r>
      <w:r w:rsidRPr="009D7386">
        <w:rPr>
          <w:lang w:val="uk-UA"/>
        </w:rPr>
        <w:t xml:space="preserve">, розташованого за </w:t>
      </w:r>
      <w:proofErr w:type="spellStart"/>
      <w:r w:rsidRPr="009D7386">
        <w:rPr>
          <w:lang w:val="uk-UA"/>
        </w:rPr>
        <w:t>адресою</w:t>
      </w:r>
      <w:proofErr w:type="spellEnd"/>
      <w:r w:rsidRPr="009D7386">
        <w:rPr>
          <w:lang w:val="uk-UA"/>
        </w:rPr>
        <w:t xml:space="preserve">: Київська обл., </w:t>
      </w:r>
      <w:proofErr w:type="spellStart"/>
      <w:r w:rsidRPr="009D7386">
        <w:rPr>
          <w:lang w:val="uk-UA"/>
        </w:rPr>
        <w:t>Бучанський</w:t>
      </w:r>
      <w:proofErr w:type="spellEnd"/>
      <w:r w:rsidRPr="009D7386">
        <w:rPr>
          <w:lang w:val="uk-UA"/>
        </w:rPr>
        <w:t xml:space="preserve"> район, м. Буча, вул. Яблунська,</w:t>
      </w:r>
      <w:r>
        <w:rPr>
          <w:lang w:val="uk-UA"/>
        </w:rPr>
        <w:t>129</w:t>
      </w:r>
      <w:r w:rsidRPr="00B00534">
        <w:rPr>
          <w:b/>
          <w:lang w:val="uk-UA"/>
        </w:rPr>
        <w:t xml:space="preserve"> </w:t>
      </w:r>
      <w:r w:rsidRPr="00AF494F">
        <w:t xml:space="preserve">за </w:t>
      </w:r>
      <w:proofErr w:type="spellStart"/>
      <w:r w:rsidRPr="00AF494F">
        <w:t>наступними</w:t>
      </w:r>
      <w:proofErr w:type="spellEnd"/>
      <w:r w:rsidRPr="00AF494F">
        <w:t xml:space="preserve"> </w:t>
      </w:r>
      <w:proofErr w:type="spellStart"/>
      <w:r w:rsidRPr="00AF494F">
        <w:t>показниками</w:t>
      </w:r>
      <w:proofErr w:type="spellEnd"/>
      <w:r w:rsidRPr="00AF494F">
        <w:t>:</w:t>
      </w:r>
    </w:p>
    <w:p w:rsidR="004C70F3" w:rsidRPr="00D769CC" w:rsidRDefault="004C70F3" w:rsidP="004C70F3">
      <w:pPr>
        <w:pStyle w:val="a3"/>
        <w:tabs>
          <w:tab w:val="left" w:pos="0"/>
        </w:tabs>
        <w:suppressAutoHyphens/>
        <w:rPr>
          <w:lang w:val="ru-R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174"/>
        <w:gridCol w:w="1701"/>
        <w:gridCol w:w="1736"/>
      </w:tblGrid>
      <w:tr w:rsidR="004C70F3" w:rsidRPr="0052101A" w:rsidTr="00A62BAC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right="-249" w:hanging="391"/>
              <w:rPr>
                <w:lang w:val="uk-UA"/>
              </w:rPr>
            </w:pPr>
            <w:r w:rsidRPr="0052101A">
              <w:rPr>
                <w:lang w:val="uk-U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Показники</w:t>
            </w:r>
          </w:p>
        </w:tc>
      </w:tr>
      <w:tr w:rsidR="004C70F3" w:rsidRPr="0052101A" w:rsidTr="00A62BAC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0F3" w:rsidRPr="00D769CC" w:rsidRDefault="004C70F3" w:rsidP="00A62BAC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 w:rsidRPr="007146CC">
              <w:rPr>
                <w:lang w:val="uk-UA"/>
              </w:rPr>
              <w:t>47,69134</w:t>
            </w:r>
          </w:p>
        </w:tc>
      </w:tr>
      <w:tr w:rsidR="004C70F3" w:rsidRPr="0052101A" w:rsidTr="00A62BAC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 xml:space="preserve">У </w:t>
            </w:r>
            <w:proofErr w:type="spellStart"/>
            <w:r w:rsidRPr="0052101A">
              <w:rPr>
                <w:lang w:val="uk-UA"/>
              </w:rPr>
              <w:t>т.ч</w:t>
            </w:r>
            <w:proofErr w:type="spellEnd"/>
            <w:r w:rsidRPr="0052101A">
              <w:rPr>
                <w:lang w:val="uk-UA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 w:rsidRPr="007146CC">
              <w:rPr>
                <w:lang w:val="uk-UA"/>
              </w:rPr>
              <w:t>38,62689</w:t>
            </w:r>
          </w:p>
        </w:tc>
      </w:tr>
      <w:tr w:rsidR="004C70F3" w:rsidRPr="0052101A" w:rsidTr="00A62BAC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 xml:space="preserve">У </w:t>
            </w:r>
            <w:proofErr w:type="spellStart"/>
            <w:r w:rsidRPr="0052101A">
              <w:rPr>
                <w:lang w:val="uk-UA"/>
              </w:rPr>
              <w:t>т.ч</w:t>
            </w:r>
            <w:proofErr w:type="spellEnd"/>
            <w:r w:rsidRPr="0052101A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устаткування,</w:t>
            </w:r>
            <w:r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меблі,</w:t>
            </w:r>
            <w:r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</w:tr>
      <w:tr w:rsidR="004C70F3" w:rsidRPr="0052101A" w:rsidTr="00A62BAC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 xml:space="preserve">У </w:t>
            </w:r>
            <w:proofErr w:type="spellStart"/>
            <w:r w:rsidRPr="0052101A">
              <w:rPr>
                <w:lang w:val="uk-UA"/>
              </w:rPr>
              <w:t>т.ч</w:t>
            </w:r>
            <w:proofErr w:type="spellEnd"/>
            <w:r w:rsidRPr="0052101A">
              <w:rPr>
                <w:lang w:val="uk-UA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 w:rsidRPr="007146CC">
              <w:rPr>
                <w:lang w:val="uk-UA"/>
              </w:rPr>
              <w:t>9,06445</w:t>
            </w:r>
          </w:p>
        </w:tc>
      </w:tr>
    </w:tbl>
    <w:p w:rsidR="004C70F3" w:rsidRDefault="004C70F3" w:rsidP="004C70F3">
      <w:pPr>
        <w:rPr>
          <w:lang w:val="uk-UA"/>
        </w:rPr>
      </w:pPr>
    </w:p>
    <w:p w:rsidR="004C70F3" w:rsidRPr="00AF494F" w:rsidRDefault="004C70F3" w:rsidP="004C70F3">
      <w:pPr>
        <w:ind w:firstLine="708"/>
      </w:pPr>
      <w:r>
        <w:rPr>
          <w:lang w:val="uk-UA"/>
        </w:rPr>
        <w:lastRenderedPageBreak/>
        <w:t xml:space="preserve">3. </w:t>
      </w:r>
      <w:r w:rsidRPr="001C2D70">
        <w:rPr>
          <w:lang w:val="uk-UA"/>
        </w:rPr>
        <w:t xml:space="preserve">Затвердити кошторисну частину проектної документації за робочим </w:t>
      </w:r>
      <w:proofErr w:type="spellStart"/>
      <w:r w:rsidRPr="00B00534">
        <w:rPr>
          <w:lang w:val="uk-UA"/>
        </w:rPr>
        <w:t>про</w:t>
      </w:r>
      <w:r>
        <w:rPr>
          <w:lang w:val="uk-UA"/>
        </w:rPr>
        <w:t>є</w:t>
      </w:r>
      <w:r w:rsidRPr="00B00534">
        <w:rPr>
          <w:lang w:val="uk-UA"/>
        </w:rPr>
        <w:t>кт</w:t>
      </w:r>
      <w:r>
        <w:rPr>
          <w:lang w:val="uk-UA"/>
        </w:rPr>
        <w:t>ом</w:t>
      </w:r>
      <w:proofErr w:type="spellEnd"/>
      <w:r w:rsidRPr="00B00534">
        <w:rPr>
          <w:lang w:val="uk-UA"/>
        </w:rPr>
        <w:t xml:space="preserve"> </w:t>
      </w:r>
      <w:r w:rsidRPr="005F2B96">
        <w:rPr>
          <w:lang w:val="uk-UA"/>
        </w:rPr>
        <w:t>«</w:t>
      </w:r>
      <w:r w:rsidRPr="009D7386">
        <w:rPr>
          <w:color w:val="000000"/>
          <w:lang w:val="uk-UA"/>
        </w:rPr>
        <w:t>Поточний ремонт пам’ятника загиблим воїнам у період Другої світової війни 1939-1945 рр.»</w:t>
      </w:r>
      <w:r w:rsidRPr="009D7386">
        <w:rPr>
          <w:lang w:val="uk-UA"/>
        </w:rPr>
        <w:t xml:space="preserve">, розташованого за </w:t>
      </w:r>
      <w:proofErr w:type="spellStart"/>
      <w:r w:rsidRPr="009D7386">
        <w:rPr>
          <w:lang w:val="uk-UA"/>
        </w:rPr>
        <w:t>адресою</w:t>
      </w:r>
      <w:proofErr w:type="spellEnd"/>
      <w:r w:rsidRPr="009D7386">
        <w:rPr>
          <w:lang w:val="uk-UA"/>
        </w:rPr>
        <w:t xml:space="preserve">: Київська обл., </w:t>
      </w:r>
      <w:proofErr w:type="spellStart"/>
      <w:r w:rsidRPr="009D7386">
        <w:rPr>
          <w:lang w:val="uk-UA"/>
        </w:rPr>
        <w:t>Бучанський</w:t>
      </w:r>
      <w:proofErr w:type="spellEnd"/>
      <w:r w:rsidRPr="009D7386">
        <w:rPr>
          <w:lang w:val="uk-UA"/>
        </w:rPr>
        <w:t xml:space="preserve"> район, м. Буча, вул. </w:t>
      </w:r>
      <w:proofErr w:type="spellStart"/>
      <w:r w:rsidRPr="009D7386">
        <w:rPr>
          <w:lang w:val="uk-UA"/>
        </w:rPr>
        <w:t>Яблунська</w:t>
      </w:r>
      <w:proofErr w:type="spellEnd"/>
      <w:r>
        <w:rPr>
          <w:lang w:val="uk-UA"/>
        </w:rPr>
        <w:t xml:space="preserve">, 99 </w:t>
      </w:r>
      <w:r w:rsidRPr="009D7386">
        <w:rPr>
          <w:lang w:val="uk-UA"/>
        </w:rPr>
        <w:t>кладовищ</w:t>
      </w:r>
      <w:r>
        <w:rPr>
          <w:lang w:val="uk-UA"/>
        </w:rPr>
        <w:t>е №2</w:t>
      </w:r>
      <w:r w:rsidRPr="009D7386">
        <w:rPr>
          <w:lang w:val="uk-UA"/>
        </w:rPr>
        <w:t>,</w:t>
      </w:r>
      <w:r w:rsidRPr="00B00534">
        <w:rPr>
          <w:b/>
          <w:lang w:val="uk-UA"/>
        </w:rPr>
        <w:t xml:space="preserve"> </w:t>
      </w:r>
      <w:r w:rsidRPr="00AF494F">
        <w:t xml:space="preserve">за </w:t>
      </w:r>
      <w:proofErr w:type="spellStart"/>
      <w:r w:rsidRPr="00AF494F">
        <w:t>наступними</w:t>
      </w:r>
      <w:proofErr w:type="spellEnd"/>
      <w:r w:rsidRPr="00AF494F">
        <w:t xml:space="preserve"> </w:t>
      </w:r>
      <w:proofErr w:type="spellStart"/>
      <w:r w:rsidRPr="00AF494F">
        <w:t>показниками</w:t>
      </w:r>
      <w:proofErr w:type="spellEnd"/>
      <w:r w:rsidRPr="00AF494F">
        <w:t>:</w:t>
      </w:r>
    </w:p>
    <w:p w:rsidR="004C70F3" w:rsidRPr="007146CC" w:rsidRDefault="004C70F3" w:rsidP="004C70F3">
      <w:pPr>
        <w:rPr>
          <w:lang w:val="uk-U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174"/>
        <w:gridCol w:w="1701"/>
        <w:gridCol w:w="1736"/>
      </w:tblGrid>
      <w:tr w:rsidR="004C70F3" w:rsidRPr="007146CC" w:rsidTr="00A62BAC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right="-249" w:hanging="391"/>
              <w:rPr>
                <w:lang w:val="uk-UA"/>
              </w:rPr>
            </w:pPr>
            <w:r w:rsidRPr="0052101A">
              <w:rPr>
                <w:lang w:val="uk-U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Показники</w:t>
            </w:r>
          </w:p>
        </w:tc>
      </w:tr>
      <w:tr w:rsidR="004C70F3" w:rsidRPr="007146CC" w:rsidTr="00A62BAC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0F3" w:rsidRPr="00D769CC" w:rsidRDefault="004C70F3" w:rsidP="00A62BAC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 w:rsidRPr="00FC5BFC">
              <w:rPr>
                <w:lang w:val="uk-UA"/>
              </w:rPr>
              <w:t>33,96535</w:t>
            </w:r>
          </w:p>
        </w:tc>
      </w:tr>
      <w:tr w:rsidR="004C70F3" w:rsidRPr="0052101A" w:rsidTr="00A62BAC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 xml:space="preserve">У </w:t>
            </w:r>
            <w:proofErr w:type="spellStart"/>
            <w:r w:rsidRPr="0052101A">
              <w:rPr>
                <w:lang w:val="uk-UA"/>
              </w:rPr>
              <w:t>т.ч</w:t>
            </w:r>
            <w:proofErr w:type="spellEnd"/>
            <w:r w:rsidRPr="0052101A">
              <w:rPr>
                <w:lang w:val="uk-UA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 w:rsidRPr="00FC5BFC">
              <w:rPr>
                <w:lang w:val="uk-UA"/>
              </w:rPr>
              <w:t>27,67163</w:t>
            </w:r>
          </w:p>
        </w:tc>
      </w:tr>
      <w:tr w:rsidR="004C70F3" w:rsidRPr="0052101A" w:rsidTr="00A62BAC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 xml:space="preserve">У </w:t>
            </w:r>
            <w:proofErr w:type="spellStart"/>
            <w:r w:rsidRPr="0052101A">
              <w:rPr>
                <w:lang w:val="uk-UA"/>
              </w:rPr>
              <w:t>т.ч</w:t>
            </w:r>
            <w:proofErr w:type="spellEnd"/>
            <w:r w:rsidRPr="0052101A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устаткування,</w:t>
            </w:r>
            <w:r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меблі,</w:t>
            </w:r>
            <w:r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</w:tr>
      <w:tr w:rsidR="004C70F3" w:rsidRPr="0052101A" w:rsidTr="00A62BAC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 xml:space="preserve">У </w:t>
            </w:r>
            <w:proofErr w:type="spellStart"/>
            <w:r w:rsidRPr="0052101A">
              <w:rPr>
                <w:lang w:val="uk-UA"/>
              </w:rPr>
              <w:t>т.ч</w:t>
            </w:r>
            <w:proofErr w:type="spellEnd"/>
            <w:r w:rsidRPr="0052101A">
              <w:rPr>
                <w:lang w:val="uk-UA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0F3" w:rsidRPr="0052101A" w:rsidRDefault="004C70F3" w:rsidP="00A62BAC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 w:rsidRPr="00FC5BFC">
              <w:rPr>
                <w:lang w:val="uk-UA"/>
              </w:rPr>
              <w:t>6,29372</w:t>
            </w:r>
          </w:p>
        </w:tc>
      </w:tr>
    </w:tbl>
    <w:p w:rsidR="004C70F3" w:rsidRDefault="004C70F3" w:rsidP="004C70F3">
      <w:pPr>
        <w:rPr>
          <w:lang w:val="uk-UA"/>
        </w:rPr>
      </w:pPr>
    </w:p>
    <w:p w:rsidR="004C70F3" w:rsidRDefault="004C70F3" w:rsidP="004C70F3">
      <w:pPr>
        <w:rPr>
          <w:lang w:val="uk-UA"/>
        </w:rPr>
      </w:pPr>
      <w:r>
        <w:rPr>
          <w:lang w:val="uk-UA"/>
        </w:rPr>
        <w:t xml:space="preserve">4. Виконання будівельних робіт по </w:t>
      </w:r>
      <w:r w:rsidRPr="0052101A">
        <w:rPr>
          <w:lang w:val="uk-UA"/>
        </w:rPr>
        <w:t>даному  об’єкту доручити ліцензованій організації.</w:t>
      </w:r>
    </w:p>
    <w:p w:rsidR="004C70F3" w:rsidRDefault="004C70F3" w:rsidP="004C70F3">
      <w:pPr>
        <w:rPr>
          <w:lang w:val="uk-UA"/>
        </w:rPr>
      </w:pPr>
      <w:r>
        <w:rPr>
          <w:lang w:val="uk-UA"/>
        </w:rPr>
        <w:t xml:space="preserve">5. Покласти на Відділ культури,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функції замовника виконання робіт щодо поточного ремонту пам’ятників.</w:t>
      </w:r>
    </w:p>
    <w:p w:rsidR="004C70F3" w:rsidRPr="0052101A" w:rsidRDefault="004C70F3" w:rsidP="004C70F3">
      <w:pPr>
        <w:rPr>
          <w:lang w:val="uk-UA"/>
        </w:rPr>
      </w:pPr>
      <w:r>
        <w:rPr>
          <w:lang w:val="uk-UA"/>
        </w:rPr>
        <w:t>6. Видатки провести по КПКВК 1014082 «Інші заходи в галузі культури і мистецтва» по КЕКВ 2240 «Оплата послуг (крім комунальних)».</w:t>
      </w:r>
    </w:p>
    <w:p w:rsidR="004C70F3" w:rsidRDefault="004C70F3" w:rsidP="004C70F3">
      <w:pPr>
        <w:rPr>
          <w:lang w:val="uk-UA"/>
        </w:rPr>
      </w:pPr>
      <w:r>
        <w:rPr>
          <w:lang w:val="uk-UA"/>
        </w:rPr>
        <w:t>7. Контроль за виконанням д</w:t>
      </w:r>
      <w:r w:rsidR="00C24595">
        <w:rPr>
          <w:lang w:val="uk-UA"/>
        </w:rPr>
        <w:t>аного рішення покласти на начальника В</w:t>
      </w:r>
      <w:r>
        <w:rPr>
          <w:lang w:val="uk-UA"/>
        </w:rPr>
        <w:t xml:space="preserve">ідділу культури, національностей та релігій БМР Наталію </w:t>
      </w:r>
      <w:proofErr w:type="spellStart"/>
      <w:r>
        <w:rPr>
          <w:lang w:val="uk-UA"/>
        </w:rPr>
        <w:t>Півчук</w:t>
      </w:r>
      <w:proofErr w:type="spellEnd"/>
      <w:r>
        <w:rPr>
          <w:lang w:val="uk-UA"/>
        </w:rPr>
        <w:t>.</w:t>
      </w:r>
    </w:p>
    <w:p w:rsidR="004C70F3" w:rsidRDefault="004C70F3" w:rsidP="004C70F3">
      <w:pPr>
        <w:rPr>
          <w:lang w:val="uk-UA"/>
        </w:rPr>
      </w:pPr>
    </w:p>
    <w:p w:rsidR="004C70F3" w:rsidRDefault="004C70F3" w:rsidP="004C70F3">
      <w:pPr>
        <w:rPr>
          <w:sz w:val="28"/>
          <w:szCs w:val="28"/>
        </w:rPr>
      </w:pPr>
    </w:p>
    <w:p w:rsidR="004C70F3" w:rsidRDefault="004C70F3" w:rsidP="004C70F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C70F3" w:rsidRDefault="004C70F3" w:rsidP="004C70F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r>
        <w:t xml:space="preserve">  </w:t>
      </w:r>
      <w:r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FE21DA" w:rsidRDefault="00FE21DA" w:rsidP="004C70F3">
      <w:pPr>
        <w:rPr>
          <w:b/>
          <w:lang w:val="uk-UA"/>
        </w:rPr>
      </w:pPr>
    </w:p>
    <w:p w:rsidR="00FE21DA" w:rsidRDefault="00FE21DA" w:rsidP="004C70F3">
      <w:pPr>
        <w:rPr>
          <w:b/>
          <w:lang w:val="uk-UA"/>
        </w:rPr>
      </w:pPr>
    </w:p>
    <w:p w:rsidR="00FE21DA" w:rsidRDefault="00FE21DA" w:rsidP="004C70F3">
      <w:pPr>
        <w:rPr>
          <w:b/>
          <w:lang w:val="uk-UA"/>
        </w:rPr>
      </w:pPr>
    </w:p>
    <w:p w:rsidR="00FE21DA" w:rsidRDefault="00FE21DA" w:rsidP="004C70F3">
      <w:pPr>
        <w:rPr>
          <w:b/>
          <w:lang w:val="uk-UA"/>
        </w:rPr>
      </w:pPr>
    </w:p>
    <w:p w:rsidR="00FE21DA" w:rsidRDefault="00FE21DA" w:rsidP="004C70F3">
      <w:pPr>
        <w:rPr>
          <w:b/>
          <w:lang w:val="uk-UA"/>
        </w:rPr>
      </w:pPr>
    </w:p>
    <w:p w:rsidR="00FE21DA" w:rsidRDefault="00FE21DA" w:rsidP="004C70F3">
      <w:pPr>
        <w:rPr>
          <w:b/>
          <w:lang w:val="uk-UA"/>
        </w:rPr>
      </w:pPr>
    </w:p>
    <w:p w:rsidR="00FE21DA" w:rsidRDefault="00FE21DA" w:rsidP="004C70F3">
      <w:pPr>
        <w:rPr>
          <w:b/>
          <w:lang w:val="uk-UA"/>
        </w:rPr>
      </w:pPr>
    </w:p>
    <w:p w:rsidR="00FE21DA" w:rsidRDefault="00FE21DA" w:rsidP="004C70F3">
      <w:pPr>
        <w:rPr>
          <w:b/>
          <w:lang w:val="uk-UA"/>
        </w:rPr>
      </w:pPr>
    </w:p>
    <w:p w:rsidR="00FE21DA" w:rsidRDefault="00FE21DA" w:rsidP="004C70F3">
      <w:pPr>
        <w:rPr>
          <w:b/>
          <w:lang w:val="uk-UA"/>
        </w:rPr>
      </w:pPr>
    </w:p>
    <w:p w:rsidR="00FE21DA" w:rsidRDefault="00FE21DA" w:rsidP="004C70F3">
      <w:pPr>
        <w:rPr>
          <w:b/>
          <w:lang w:val="uk-UA"/>
        </w:rPr>
      </w:pPr>
    </w:p>
    <w:p w:rsidR="00FE21DA" w:rsidRDefault="00FE21DA" w:rsidP="004C70F3">
      <w:pPr>
        <w:rPr>
          <w:b/>
          <w:lang w:val="uk-UA"/>
        </w:rPr>
      </w:pPr>
    </w:p>
    <w:p w:rsidR="00FE21DA" w:rsidRDefault="00FE21DA" w:rsidP="004C70F3">
      <w:pPr>
        <w:rPr>
          <w:b/>
          <w:lang w:val="uk-UA"/>
        </w:rPr>
      </w:pPr>
    </w:p>
    <w:p w:rsidR="00FE21DA" w:rsidRDefault="00FE21DA" w:rsidP="004C70F3">
      <w:pPr>
        <w:rPr>
          <w:b/>
          <w:lang w:val="uk-UA"/>
        </w:rPr>
      </w:pPr>
    </w:p>
    <w:p w:rsidR="00FE21DA" w:rsidRDefault="00FE21DA" w:rsidP="004C70F3">
      <w:pPr>
        <w:rPr>
          <w:b/>
          <w:lang w:val="uk-UA"/>
        </w:rPr>
      </w:pPr>
    </w:p>
    <w:p w:rsidR="00FE21DA" w:rsidRDefault="00FE21DA" w:rsidP="004C70F3">
      <w:pPr>
        <w:rPr>
          <w:b/>
          <w:lang w:val="uk-UA"/>
        </w:rPr>
      </w:pPr>
    </w:p>
    <w:p w:rsidR="00FE21DA" w:rsidRDefault="00FE21DA" w:rsidP="004C70F3">
      <w:pPr>
        <w:rPr>
          <w:b/>
          <w:lang w:val="uk-UA"/>
        </w:rPr>
      </w:pPr>
    </w:p>
    <w:p w:rsidR="00FE21DA" w:rsidRPr="00FE21DA" w:rsidRDefault="00FE21DA" w:rsidP="00FE21DA">
      <w:pPr>
        <w:rPr>
          <w:b/>
          <w:bCs/>
          <w:color w:val="000000"/>
          <w:lang w:val="uk-UA"/>
        </w:rPr>
      </w:pPr>
      <w:r w:rsidRPr="00FE21DA">
        <w:rPr>
          <w:b/>
          <w:lang w:val="uk-UA"/>
        </w:rPr>
        <w:lastRenderedPageBreak/>
        <w:t>Заступник міського голови</w:t>
      </w:r>
      <w:r w:rsidRPr="00FE21DA">
        <w:rPr>
          <w:lang w:val="uk-UA"/>
        </w:rPr>
        <w:t xml:space="preserve">                  __________________           Сергій ШЕПЕТЬКО</w:t>
      </w:r>
    </w:p>
    <w:p w:rsidR="00FE21DA" w:rsidRPr="00FE21DA" w:rsidRDefault="00FE21DA" w:rsidP="00FE21DA">
      <w:pPr>
        <w:rPr>
          <w:lang w:val="uk-UA"/>
        </w:rPr>
      </w:pPr>
      <w:r w:rsidRPr="00FE21DA">
        <w:rPr>
          <w:lang w:val="uk-UA"/>
        </w:rPr>
        <w:t xml:space="preserve">                                                                     (Особистий підпис )</w:t>
      </w:r>
    </w:p>
    <w:p w:rsidR="00FE21DA" w:rsidRPr="00FE21DA" w:rsidRDefault="00FE21DA" w:rsidP="00FE21DA">
      <w:pPr>
        <w:rPr>
          <w:u w:val="single"/>
          <w:lang w:val="uk-UA"/>
        </w:rPr>
      </w:pPr>
      <w:r w:rsidRPr="00FE21DA">
        <w:rPr>
          <w:lang w:val="uk-UA"/>
        </w:rPr>
        <w:t xml:space="preserve">                                                                        </w:t>
      </w:r>
      <w:r w:rsidRPr="00FE21DA">
        <w:rPr>
          <w:u w:val="single"/>
          <w:lang w:val="uk-UA"/>
        </w:rPr>
        <w:t xml:space="preserve"> 30.11.2023</w:t>
      </w:r>
    </w:p>
    <w:p w:rsidR="00FE21DA" w:rsidRPr="00FE21DA" w:rsidRDefault="00FE21DA" w:rsidP="00FE21DA">
      <w:pPr>
        <w:rPr>
          <w:lang w:val="uk-UA"/>
        </w:rPr>
      </w:pPr>
      <w:r w:rsidRPr="00FE21DA">
        <w:rPr>
          <w:lang w:val="uk-UA"/>
        </w:rPr>
        <w:t xml:space="preserve">                                                                              (дата)</w:t>
      </w:r>
    </w:p>
    <w:p w:rsidR="00FE21DA" w:rsidRPr="00FE21DA" w:rsidRDefault="00FE21DA" w:rsidP="00FE21DA">
      <w:pPr>
        <w:rPr>
          <w:lang w:val="uk-UA"/>
        </w:rPr>
      </w:pPr>
      <w:r w:rsidRPr="00FE21DA">
        <w:rPr>
          <w:lang w:val="uk-UA"/>
        </w:rPr>
        <w:t xml:space="preserve">   </w:t>
      </w:r>
    </w:p>
    <w:p w:rsidR="00FE21DA" w:rsidRPr="00FE21DA" w:rsidRDefault="00FE21DA" w:rsidP="00FE21DA">
      <w:pPr>
        <w:rPr>
          <w:lang w:val="uk-UA"/>
        </w:rPr>
      </w:pPr>
      <w:r w:rsidRPr="00FE21DA">
        <w:rPr>
          <w:lang w:val="uk-UA"/>
        </w:rPr>
        <w:t xml:space="preserve">          </w:t>
      </w:r>
    </w:p>
    <w:p w:rsidR="00FE21DA" w:rsidRPr="00FE21DA" w:rsidRDefault="00FE21DA" w:rsidP="00FE21DA">
      <w:pPr>
        <w:rPr>
          <w:b/>
          <w:bCs/>
          <w:color w:val="000000"/>
          <w:lang w:val="uk-UA"/>
        </w:rPr>
      </w:pPr>
    </w:p>
    <w:p w:rsidR="00FE21DA" w:rsidRPr="00FE21DA" w:rsidRDefault="00FE21DA" w:rsidP="00FE21DA">
      <w:pPr>
        <w:rPr>
          <w:b/>
          <w:lang w:val="uk-UA"/>
        </w:rPr>
      </w:pPr>
      <w:r w:rsidRPr="00FE21DA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FE21DA">
        <w:rPr>
          <w:bCs/>
          <w:color w:val="000000"/>
          <w:lang w:val="uk-UA"/>
        </w:rPr>
        <w:t>Дмитро ГАПЧЕНКО</w:t>
      </w:r>
      <w:r w:rsidRPr="00FE21DA">
        <w:rPr>
          <w:b/>
          <w:lang w:val="uk-UA"/>
        </w:rPr>
        <w:tab/>
        <w:t xml:space="preserve">                 </w:t>
      </w:r>
    </w:p>
    <w:p w:rsidR="00FE21DA" w:rsidRPr="00FE21DA" w:rsidRDefault="00FE21DA" w:rsidP="00FE21DA">
      <w:pPr>
        <w:rPr>
          <w:lang w:val="uk-UA"/>
        </w:rPr>
      </w:pPr>
      <w:r w:rsidRPr="00FE21DA">
        <w:rPr>
          <w:lang w:val="uk-UA"/>
        </w:rPr>
        <w:t xml:space="preserve">                                                                      (Особистий підпис )</w:t>
      </w:r>
    </w:p>
    <w:p w:rsidR="00FE21DA" w:rsidRPr="00FE21DA" w:rsidRDefault="00FE21DA" w:rsidP="00FE21DA">
      <w:pPr>
        <w:rPr>
          <w:u w:val="single"/>
          <w:lang w:val="uk-UA"/>
        </w:rPr>
      </w:pPr>
      <w:r w:rsidRPr="00FE21DA">
        <w:rPr>
          <w:lang w:val="uk-UA"/>
        </w:rPr>
        <w:t xml:space="preserve">                                                                        </w:t>
      </w:r>
      <w:r w:rsidRPr="00FE21DA">
        <w:rPr>
          <w:u w:val="single"/>
          <w:lang w:val="uk-UA"/>
        </w:rPr>
        <w:t xml:space="preserve">  30.11.2023</w:t>
      </w:r>
    </w:p>
    <w:p w:rsidR="00FE21DA" w:rsidRPr="00FE21DA" w:rsidRDefault="00FE21DA" w:rsidP="00FE21DA">
      <w:pPr>
        <w:rPr>
          <w:lang w:val="uk-UA"/>
        </w:rPr>
      </w:pPr>
      <w:r w:rsidRPr="00FE21DA">
        <w:rPr>
          <w:lang w:val="uk-UA"/>
        </w:rPr>
        <w:t xml:space="preserve">                                                                              (дата)</w:t>
      </w:r>
    </w:p>
    <w:p w:rsidR="00FE21DA" w:rsidRPr="00FE21DA" w:rsidRDefault="00FE21DA" w:rsidP="00FE21DA">
      <w:pPr>
        <w:rPr>
          <w:lang w:val="uk-UA"/>
        </w:rPr>
      </w:pPr>
      <w:r w:rsidRPr="00FE21DA">
        <w:rPr>
          <w:lang w:val="uk-UA"/>
        </w:rPr>
        <w:t xml:space="preserve">   </w:t>
      </w:r>
    </w:p>
    <w:p w:rsidR="00FE21DA" w:rsidRPr="00FE21DA" w:rsidRDefault="00FE21DA" w:rsidP="00FE21DA">
      <w:pPr>
        <w:rPr>
          <w:lang w:val="uk-UA"/>
        </w:rPr>
      </w:pPr>
    </w:p>
    <w:p w:rsidR="00FE21DA" w:rsidRPr="00FE21DA" w:rsidRDefault="00FE21DA" w:rsidP="00FE21DA">
      <w:pPr>
        <w:jc w:val="left"/>
        <w:rPr>
          <w:rFonts w:eastAsiaTheme="minorHAnsi"/>
          <w:lang w:eastAsia="en-US"/>
        </w:rPr>
      </w:pPr>
    </w:p>
    <w:p w:rsidR="00FE21DA" w:rsidRPr="00FE21DA" w:rsidRDefault="00FE21DA" w:rsidP="00FE21DA">
      <w:pPr>
        <w:rPr>
          <w:b/>
          <w:bCs/>
          <w:color w:val="000000"/>
        </w:rPr>
      </w:pPr>
      <w:r w:rsidRPr="00FE21DA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FE21DA">
        <w:rPr>
          <w:b/>
          <w:bCs/>
          <w:color w:val="000000"/>
        </w:rPr>
        <w:t>управління</w:t>
      </w:r>
      <w:proofErr w:type="spellEnd"/>
      <w:r w:rsidRPr="00FE21DA">
        <w:rPr>
          <w:b/>
          <w:bCs/>
          <w:color w:val="000000"/>
        </w:rPr>
        <w:t xml:space="preserve"> </w:t>
      </w:r>
    </w:p>
    <w:p w:rsidR="00FE21DA" w:rsidRPr="00FE21DA" w:rsidRDefault="00FE21DA" w:rsidP="00FE21DA">
      <w:pPr>
        <w:rPr>
          <w:b/>
          <w:lang w:val="uk-UA"/>
        </w:rPr>
      </w:pPr>
      <w:r w:rsidRPr="00FE21DA">
        <w:rPr>
          <w:b/>
          <w:bCs/>
          <w:color w:val="000000"/>
          <w:lang w:val="uk-UA"/>
        </w:rPr>
        <w:t xml:space="preserve">  </w:t>
      </w:r>
      <w:proofErr w:type="spellStart"/>
      <w:r w:rsidRPr="00FE21DA">
        <w:rPr>
          <w:b/>
          <w:bCs/>
          <w:color w:val="000000"/>
        </w:rPr>
        <w:t>юридичн</w:t>
      </w:r>
      <w:proofErr w:type="spellEnd"/>
      <w:r w:rsidRPr="00FE21DA">
        <w:rPr>
          <w:b/>
          <w:bCs/>
          <w:color w:val="000000"/>
          <w:lang w:val="uk-UA"/>
        </w:rPr>
        <w:t xml:space="preserve">о-кадрової роботи </w:t>
      </w:r>
      <w:r w:rsidRPr="00FE21DA">
        <w:rPr>
          <w:b/>
          <w:bCs/>
          <w:color w:val="000000"/>
        </w:rPr>
        <w:t xml:space="preserve">    </w:t>
      </w:r>
      <w:r w:rsidRPr="00FE21DA">
        <w:rPr>
          <w:b/>
          <w:bCs/>
          <w:color w:val="000000"/>
          <w:lang w:val="uk-UA"/>
        </w:rPr>
        <w:t xml:space="preserve">                __________________      </w:t>
      </w:r>
      <w:r w:rsidRPr="00FE21DA">
        <w:rPr>
          <w:bCs/>
          <w:color w:val="000000"/>
          <w:lang w:val="uk-UA"/>
        </w:rPr>
        <w:t>Людмила РИЖЕНКО</w:t>
      </w:r>
    </w:p>
    <w:p w:rsidR="00FE21DA" w:rsidRPr="00FE21DA" w:rsidRDefault="00FE21DA" w:rsidP="00FE21DA">
      <w:pPr>
        <w:rPr>
          <w:lang w:val="uk-UA"/>
        </w:rPr>
      </w:pPr>
      <w:r w:rsidRPr="00FE21DA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FE21DA">
        <w:rPr>
          <w:lang w:val="uk-UA"/>
        </w:rPr>
        <w:t>(Особистий підпис )</w:t>
      </w:r>
    </w:p>
    <w:p w:rsidR="00FE21DA" w:rsidRPr="00FE21DA" w:rsidRDefault="00FE21DA" w:rsidP="00FE21DA">
      <w:pPr>
        <w:rPr>
          <w:u w:val="single"/>
          <w:lang w:val="uk-UA"/>
        </w:rPr>
      </w:pPr>
      <w:r w:rsidRPr="00FE21DA">
        <w:rPr>
          <w:lang w:val="uk-UA"/>
        </w:rPr>
        <w:t xml:space="preserve">                                                                          </w:t>
      </w:r>
      <w:r w:rsidRPr="00FE21DA">
        <w:rPr>
          <w:u w:val="single"/>
          <w:lang w:val="uk-UA"/>
        </w:rPr>
        <w:t xml:space="preserve">  30.11.2023</w:t>
      </w:r>
    </w:p>
    <w:p w:rsidR="00FE21DA" w:rsidRPr="00FE21DA" w:rsidRDefault="00FE21DA" w:rsidP="00FE21DA">
      <w:pPr>
        <w:rPr>
          <w:lang w:val="uk-UA"/>
        </w:rPr>
      </w:pPr>
      <w:r w:rsidRPr="00FE21DA">
        <w:rPr>
          <w:lang w:val="uk-UA"/>
        </w:rPr>
        <w:t xml:space="preserve">                                                                              (дата)</w:t>
      </w:r>
    </w:p>
    <w:p w:rsidR="00FE21DA" w:rsidRPr="00FE21DA" w:rsidRDefault="00FE21DA" w:rsidP="00FE21DA">
      <w:pPr>
        <w:rPr>
          <w:lang w:val="uk-UA"/>
        </w:rPr>
      </w:pPr>
      <w:r w:rsidRPr="00FE21DA">
        <w:rPr>
          <w:lang w:val="uk-UA"/>
        </w:rPr>
        <w:t xml:space="preserve">   </w:t>
      </w:r>
    </w:p>
    <w:p w:rsidR="00FE21DA" w:rsidRPr="00FE21DA" w:rsidRDefault="00FE21DA" w:rsidP="00FE21DA">
      <w:pPr>
        <w:rPr>
          <w:b/>
          <w:bCs/>
          <w:color w:val="000000"/>
          <w:lang w:val="uk-UA"/>
        </w:rPr>
      </w:pPr>
      <w:r w:rsidRPr="00FE21DA">
        <w:rPr>
          <w:b/>
          <w:bCs/>
          <w:color w:val="000000"/>
          <w:lang w:val="uk-UA"/>
        </w:rPr>
        <w:t xml:space="preserve">   </w:t>
      </w:r>
    </w:p>
    <w:p w:rsidR="00FE21DA" w:rsidRPr="00FE21DA" w:rsidRDefault="00FE21DA" w:rsidP="00FE21DA">
      <w:pPr>
        <w:jc w:val="left"/>
        <w:rPr>
          <w:rFonts w:eastAsiaTheme="minorHAnsi"/>
          <w:lang w:val="uk-UA" w:eastAsia="en-US"/>
        </w:rPr>
      </w:pPr>
    </w:p>
    <w:p w:rsidR="00FE21DA" w:rsidRPr="00FE21DA" w:rsidRDefault="00FE21DA" w:rsidP="00FE21DA">
      <w:pPr>
        <w:jc w:val="left"/>
        <w:rPr>
          <w:rFonts w:eastAsiaTheme="minorHAnsi"/>
          <w:b/>
          <w:bCs/>
          <w:color w:val="000000"/>
          <w:lang w:val="uk-UA" w:eastAsia="en-US"/>
        </w:rPr>
      </w:pPr>
      <w:r w:rsidRPr="00FE21DA">
        <w:rPr>
          <w:rFonts w:eastAsiaTheme="minorHAnsi"/>
          <w:b/>
          <w:bCs/>
          <w:color w:val="000000"/>
          <w:lang w:val="uk-UA" w:eastAsia="en-US"/>
        </w:rPr>
        <w:t xml:space="preserve">  Начальник Відділу</w:t>
      </w:r>
      <w:r w:rsidRPr="00FE21DA">
        <w:rPr>
          <w:rFonts w:eastAsiaTheme="minorHAnsi"/>
          <w:b/>
          <w:bCs/>
          <w:color w:val="000000"/>
          <w:lang w:eastAsia="en-US"/>
        </w:rPr>
        <w:t xml:space="preserve"> </w:t>
      </w:r>
      <w:proofErr w:type="spellStart"/>
      <w:r w:rsidRPr="00FE21DA">
        <w:rPr>
          <w:rFonts w:eastAsiaTheme="minorHAnsi"/>
          <w:b/>
          <w:bCs/>
          <w:color w:val="000000"/>
          <w:lang w:eastAsia="en-US"/>
        </w:rPr>
        <w:t>культури</w:t>
      </w:r>
      <w:proofErr w:type="spellEnd"/>
      <w:r w:rsidRPr="00FE21DA">
        <w:rPr>
          <w:rFonts w:eastAsiaTheme="minorHAnsi"/>
          <w:b/>
          <w:bCs/>
          <w:color w:val="000000"/>
          <w:lang w:val="uk-UA" w:eastAsia="en-US"/>
        </w:rPr>
        <w:t>,</w:t>
      </w:r>
    </w:p>
    <w:p w:rsidR="00FE21DA" w:rsidRPr="00FE21DA" w:rsidRDefault="00FE21DA" w:rsidP="00FE21DA">
      <w:pPr>
        <w:rPr>
          <w:b/>
          <w:bCs/>
          <w:color w:val="000000"/>
          <w:lang w:val="uk-UA"/>
        </w:rPr>
      </w:pPr>
      <w:r w:rsidRPr="00FE21DA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FE21DA">
        <w:rPr>
          <w:bCs/>
          <w:color w:val="000000"/>
          <w:lang w:val="uk-UA"/>
        </w:rPr>
        <w:t>Наталія ПІВЧУК</w:t>
      </w:r>
      <w:r w:rsidRPr="00FE21DA">
        <w:rPr>
          <w:b/>
          <w:bCs/>
          <w:color w:val="000000"/>
          <w:lang w:val="uk-UA"/>
        </w:rPr>
        <w:t xml:space="preserve"> </w:t>
      </w:r>
    </w:p>
    <w:p w:rsidR="00FE21DA" w:rsidRPr="00FE21DA" w:rsidRDefault="00FE21DA" w:rsidP="00FE21DA">
      <w:pPr>
        <w:rPr>
          <w:lang w:val="uk-UA"/>
        </w:rPr>
      </w:pPr>
      <w:r w:rsidRPr="00FE21DA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FE21DA">
        <w:rPr>
          <w:lang w:val="uk-UA"/>
        </w:rPr>
        <w:t>(Особистий підпис )</w:t>
      </w:r>
    </w:p>
    <w:p w:rsidR="00FE21DA" w:rsidRPr="00FE21DA" w:rsidRDefault="00FE21DA" w:rsidP="00FE21DA">
      <w:pPr>
        <w:rPr>
          <w:u w:val="single"/>
          <w:lang w:val="uk-UA"/>
        </w:rPr>
      </w:pPr>
      <w:r w:rsidRPr="00FE21DA">
        <w:rPr>
          <w:lang w:val="uk-UA"/>
        </w:rPr>
        <w:t xml:space="preserve">                                                                         30</w:t>
      </w:r>
      <w:r w:rsidRPr="00FE21DA">
        <w:rPr>
          <w:u w:val="single"/>
          <w:lang w:val="uk-UA"/>
        </w:rPr>
        <w:t>.11.2023</w:t>
      </w:r>
    </w:p>
    <w:p w:rsidR="00FE21DA" w:rsidRPr="00FE21DA" w:rsidRDefault="00FE21DA" w:rsidP="00FE21DA">
      <w:pPr>
        <w:rPr>
          <w:lang w:val="uk-UA"/>
        </w:rPr>
      </w:pPr>
      <w:r w:rsidRPr="00FE21DA">
        <w:rPr>
          <w:lang w:val="uk-UA"/>
        </w:rPr>
        <w:t xml:space="preserve">                                                                               (дата)</w:t>
      </w:r>
    </w:p>
    <w:p w:rsidR="00FE21DA" w:rsidRPr="00FE21DA" w:rsidRDefault="00FE21DA" w:rsidP="00FE21DA">
      <w:pPr>
        <w:rPr>
          <w:lang w:val="uk-UA"/>
        </w:rPr>
      </w:pPr>
      <w:r w:rsidRPr="00FE21DA">
        <w:rPr>
          <w:lang w:val="uk-UA"/>
        </w:rPr>
        <w:t xml:space="preserve">   </w:t>
      </w:r>
    </w:p>
    <w:p w:rsidR="00FE21DA" w:rsidRPr="00FE21DA" w:rsidRDefault="00FE21DA" w:rsidP="00FE21DA">
      <w:pPr>
        <w:rPr>
          <w:lang w:val="uk-UA"/>
        </w:rPr>
      </w:pPr>
    </w:p>
    <w:p w:rsidR="00FE21DA" w:rsidRPr="00FE21DA" w:rsidRDefault="00FE21DA" w:rsidP="00FE21DA">
      <w:pPr>
        <w:rPr>
          <w:lang w:val="uk-UA"/>
        </w:rPr>
      </w:pPr>
      <w:r w:rsidRPr="00FE21DA">
        <w:rPr>
          <w:lang w:val="uk-UA"/>
        </w:rPr>
        <w:t xml:space="preserve">           </w:t>
      </w:r>
    </w:p>
    <w:p w:rsidR="00FE21DA" w:rsidRPr="00FE21DA" w:rsidRDefault="00FE21DA" w:rsidP="00FE21DA">
      <w:pPr>
        <w:rPr>
          <w:lang w:val="uk-UA"/>
        </w:rPr>
      </w:pPr>
    </w:p>
    <w:p w:rsidR="00FE21DA" w:rsidRPr="00FE21DA" w:rsidRDefault="00FE21DA" w:rsidP="00FE21DA">
      <w:pPr>
        <w:rPr>
          <w:b/>
          <w:lang w:val="uk-UA"/>
        </w:rPr>
      </w:pPr>
    </w:p>
    <w:p w:rsidR="00FE21DA" w:rsidRPr="00FE21DA" w:rsidRDefault="00FE21DA" w:rsidP="00FE21DA">
      <w:pPr>
        <w:rPr>
          <w:lang w:val="uk-UA"/>
        </w:rPr>
      </w:pPr>
    </w:p>
    <w:p w:rsidR="00FE21DA" w:rsidRPr="00FE21DA" w:rsidRDefault="00FE21DA" w:rsidP="00FE21DA">
      <w:pPr>
        <w:jc w:val="left"/>
        <w:rPr>
          <w:rFonts w:eastAsiaTheme="minorHAnsi"/>
          <w:lang w:val="uk-UA" w:eastAsia="en-US"/>
        </w:rPr>
      </w:pPr>
    </w:p>
    <w:p w:rsidR="00FE21DA" w:rsidRPr="00FE21DA" w:rsidRDefault="00FE21DA" w:rsidP="00FE21DA">
      <w:pPr>
        <w:rPr>
          <w:lang w:val="uk-UA"/>
        </w:rPr>
      </w:pPr>
    </w:p>
    <w:p w:rsidR="00FE21DA" w:rsidRPr="00FE21DA" w:rsidRDefault="00FE21DA" w:rsidP="00FE21DA">
      <w:pPr>
        <w:rPr>
          <w:lang w:val="uk-UA"/>
        </w:rPr>
      </w:pPr>
    </w:p>
    <w:p w:rsidR="00FE21DA" w:rsidRPr="00FE21DA" w:rsidRDefault="00FE21DA" w:rsidP="00FE21DA">
      <w:pPr>
        <w:jc w:val="left"/>
        <w:rPr>
          <w:b/>
          <w:lang w:val="uk-UA"/>
        </w:rPr>
      </w:pPr>
    </w:p>
    <w:p w:rsidR="00FE21DA" w:rsidRPr="00FE21DA" w:rsidRDefault="00FE21DA" w:rsidP="00FE21DA">
      <w:pPr>
        <w:jc w:val="left"/>
        <w:rPr>
          <w:lang w:val="uk-UA"/>
        </w:rPr>
      </w:pPr>
    </w:p>
    <w:p w:rsidR="00FE21DA" w:rsidRDefault="00FE21DA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B05AB3" w:rsidRPr="00B05AB3" w:rsidRDefault="00B05AB3" w:rsidP="00B05AB3">
      <w:pPr>
        <w:jc w:val="left"/>
        <w:rPr>
          <w:noProof/>
          <w:lang w:val="uk-UA"/>
        </w:rPr>
      </w:pPr>
    </w:p>
    <w:p w:rsidR="00B05AB3" w:rsidRPr="00B05AB3" w:rsidRDefault="00B05AB3" w:rsidP="00B05AB3">
      <w:pPr>
        <w:jc w:val="left"/>
        <w:rPr>
          <w:noProof/>
          <w:lang w:val="uk-UA"/>
        </w:rPr>
      </w:pPr>
    </w:p>
    <w:p w:rsidR="00B05AB3" w:rsidRPr="00B05AB3" w:rsidRDefault="00B05AB3" w:rsidP="00B05AB3">
      <w:pPr>
        <w:jc w:val="left"/>
        <w:rPr>
          <w:noProof/>
          <w:lang w:val="uk-UA"/>
        </w:rPr>
      </w:pPr>
      <w:r w:rsidRPr="00B05AB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C66561" wp14:editId="392C2264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5AB3" w:rsidRDefault="00B05AB3" w:rsidP="00B05AB3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B05AB3" w:rsidRDefault="00B05AB3" w:rsidP="00B05AB3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66561" id="Надпись 2" o:spid="_x0000_s1027" type="#_x0000_t202" style="position:absolute;margin-left:-23.3pt;margin-top:-39.75pt;width:259.15pt;height:6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" filled="f" stroked="f">
                <v:path arrowok="t"/>
                <v:textbox>
                  <w:txbxContent>
                    <w:p w:rsidR="00B05AB3" w:rsidRDefault="00B05AB3" w:rsidP="00B05AB3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B05AB3" w:rsidRDefault="00B05AB3" w:rsidP="00B05AB3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B05AB3" w:rsidRPr="00B05AB3" w:rsidRDefault="00B05AB3" w:rsidP="00B05AB3">
      <w:pPr>
        <w:jc w:val="left"/>
        <w:rPr>
          <w:noProof/>
          <w:lang w:val="uk-UA"/>
        </w:rPr>
      </w:pPr>
    </w:p>
    <w:p w:rsidR="00B05AB3" w:rsidRPr="00B05AB3" w:rsidRDefault="00B05AB3" w:rsidP="00B05AB3">
      <w:pPr>
        <w:jc w:val="left"/>
        <w:rPr>
          <w:noProof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B05AB3" w:rsidRPr="00B05AB3" w:rsidTr="00A62BAC">
        <w:tc>
          <w:tcPr>
            <w:tcW w:w="5495" w:type="dxa"/>
          </w:tcPr>
          <w:p w:rsidR="00B05AB3" w:rsidRPr="00B05AB3" w:rsidRDefault="00B05AB3" w:rsidP="00B05AB3">
            <w:pPr>
              <w:jc w:val="left"/>
              <w:rPr>
                <w:noProof/>
                <w:lang w:val="uk-UA"/>
              </w:rPr>
            </w:pPr>
            <w:r w:rsidRPr="00B05AB3">
              <w:rPr>
                <w:b/>
                <w:noProof/>
                <w:lang w:val="uk-UA"/>
              </w:rPr>
              <w:t xml:space="preserve">01-05 № </w:t>
            </w:r>
            <w:r>
              <w:rPr>
                <w:b/>
                <w:noProof/>
                <w:lang w:val="uk-UA"/>
              </w:rPr>
              <w:t>391/б</w:t>
            </w:r>
            <w:r w:rsidRPr="00B05AB3">
              <w:rPr>
                <w:b/>
                <w:noProof/>
                <w:lang w:val="uk-UA"/>
              </w:rPr>
              <w:t xml:space="preserve"> </w:t>
            </w:r>
            <w:r w:rsidRPr="00B05AB3">
              <w:rPr>
                <w:noProof/>
                <w:lang w:val="uk-UA"/>
              </w:rPr>
              <w:t>від</w:t>
            </w:r>
            <w:r w:rsidRPr="00B05AB3">
              <w:rPr>
                <w:b/>
                <w:noProof/>
                <w:lang w:val="uk-UA"/>
              </w:rPr>
              <w:t xml:space="preserve"> 03.11.2023</w:t>
            </w:r>
          </w:p>
          <w:p w:rsidR="00B05AB3" w:rsidRPr="00B05AB3" w:rsidRDefault="00B05AB3" w:rsidP="00B05AB3">
            <w:pPr>
              <w:jc w:val="left"/>
              <w:rPr>
                <w:b/>
                <w:noProof/>
                <w:lang w:val="uk-UA"/>
              </w:rPr>
            </w:pPr>
          </w:p>
        </w:tc>
        <w:tc>
          <w:tcPr>
            <w:tcW w:w="4394" w:type="dxa"/>
            <w:hideMark/>
          </w:tcPr>
          <w:p w:rsidR="00B05AB3" w:rsidRPr="00B05AB3" w:rsidRDefault="00B05AB3" w:rsidP="00B05AB3">
            <w:pPr>
              <w:ind w:left="39"/>
              <w:contextualSpacing/>
              <w:jc w:val="left"/>
              <w:rPr>
                <w:b/>
                <w:noProof/>
                <w:lang w:val="uk-UA"/>
              </w:rPr>
            </w:pPr>
            <w:r w:rsidRPr="00B05AB3">
              <w:rPr>
                <w:b/>
                <w:noProof/>
                <w:lang w:val="uk-UA"/>
              </w:rPr>
              <w:t>Бучанському  міському голові</w:t>
            </w:r>
          </w:p>
          <w:p w:rsidR="00B05AB3" w:rsidRPr="00B05AB3" w:rsidRDefault="00B05AB3" w:rsidP="00B05AB3">
            <w:pPr>
              <w:ind w:left="39"/>
              <w:contextualSpacing/>
              <w:jc w:val="left"/>
              <w:rPr>
                <w:b/>
                <w:noProof/>
                <w:lang w:val="uk-UA"/>
              </w:rPr>
            </w:pPr>
            <w:r w:rsidRPr="00B05AB3">
              <w:rPr>
                <w:b/>
                <w:noProof/>
                <w:lang w:val="uk-UA"/>
              </w:rPr>
              <w:t>Анатолію ФЕДОРУКУ</w:t>
            </w:r>
          </w:p>
        </w:tc>
      </w:tr>
    </w:tbl>
    <w:p w:rsidR="00B05AB3" w:rsidRPr="00B05AB3" w:rsidRDefault="00B05AB3" w:rsidP="00B05AB3">
      <w:pPr>
        <w:jc w:val="left"/>
        <w:rPr>
          <w:b/>
          <w:noProof/>
          <w:lang w:val="uk-UA"/>
        </w:rPr>
      </w:pPr>
    </w:p>
    <w:p w:rsidR="00B05AB3" w:rsidRPr="00B05AB3" w:rsidRDefault="00B05AB3" w:rsidP="00B05AB3">
      <w:pPr>
        <w:jc w:val="center"/>
        <w:rPr>
          <w:b/>
          <w:noProof/>
          <w:lang w:val="uk-UA"/>
        </w:rPr>
      </w:pPr>
    </w:p>
    <w:p w:rsidR="00B05AB3" w:rsidRPr="00B05AB3" w:rsidRDefault="00B05AB3" w:rsidP="00B05AB3">
      <w:pPr>
        <w:jc w:val="center"/>
        <w:rPr>
          <w:b/>
          <w:noProof/>
          <w:lang w:val="uk-UA"/>
        </w:rPr>
      </w:pPr>
      <w:r w:rsidRPr="00B05AB3">
        <w:rPr>
          <w:b/>
          <w:noProof/>
          <w:lang w:val="uk-UA"/>
        </w:rPr>
        <w:t>ПРОПОЗИЦІЯ</w:t>
      </w:r>
    </w:p>
    <w:p w:rsidR="00B05AB3" w:rsidRPr="00B05AB3" w:rsidRDefault="00B05AB3" w:rsidP="00B05AB3">
      <w:pPr>
        <w:jc w:val="center"/>
        <w:rPr>
          <w:b/>
          <w:noProof/>
          <w:lang w:val="uk-UA"/>
        </w:rPr>
      </w:pPr>
      <w:r w:rsidRPr="00B05AB3">
        <w:rPr>
          <w:b/>
          <w:noProof/>
          <w:lang w:val="uk-UA"/>
        </w:rPr>
        <w:t>щодо включення питання до проекту порядку денного на засідання виконавчого комітету Бучанської міської ради</w:t>
      </w:r>
    </w:p>
    <w:p w:rsidR="00B05AB3" w:rsidRPr="00B05AB3" w:rsidRDefault="00B05AB3" w:rsidP="00B05AB3">
      <w:pPr>
        <w:jc w:val="center"/>
        <w:rPr>
          <w:b/>
          <w:noProof/>
          <w:lang w:val="uk-UA"/>
        </w:rPr>
      </w:pPr>
    </w:p>
    <w:p w:rsidR="00B05AB3" w:rsidRPr="00B05AB3" w:rsidRDefault="00B05AB3" w:rsidP="00B05AB3">
      <w:pPr>
        <w:tabs>
          <w:tab w:val="left" w:pos="0"/>
          <w:tab w:val="left" w:pos="4678"/>
        </w:tabs>
        <w:spacing w:line="276" w:lineRule="auto"/>
        <w:ind w:right="27"/>
        <w:rPr>
          <w:b/>
          <w:noProof/>
          <w:lang w:val="uk-UA"/>
        </w:rPr>
      </w:pPr>
      <w:r w:rsidRPr="00B05AB3">
        <w:rPr>
          <w:b/>
          <w:noProof/>
          <w:lang w:val="uk-UA"/>
        </w:rPr>
        <w:t xml:space="preserve">Питання: </w:t>
      </w:r>
    </w:p>
    <w:p w:rsidR="00B05AB3" w:rsidRPr="00B05AB3" w:rsidRDefault="00B05AB3" w:rsidP="00B05AB3">
      <w:pPr>
        <w:tabs>
          <w:tab w:val="left" w:pos="0"/>
          <w:tab w:val="left" w:pos="4678"/>
        </w:tabs>
        <w:spacing w:line="276" w:lineRule="auto"/>
        <w:ind w:right="27"/>
        <w:rPr>
          <w:b/>
          <w:noProof/>
          <w:lang w:val="uk-UA"/>
        </w:rPr>
      </w:pPr>
    </w:p>
    <w:p w:rsidR="00B05AB3" w:rsidRPr="00CA10AE" w:rsidRDefault="00B05AB3" w:rsidP="00B05AB3">
      <w:pPr>
        <w:tabs>
          <w:tab w:val="left" w:pos="4111"/>
          <w:tab w:val="left" w:pos="4678"/>
          <w:tab w:val="left" w:pos="5245"/>
        </w:tabs>
        <w:ind w:right="5526"/>
        <w:jc w:val="left"/>
        <w:rPr>
          <w:b/>
          <w:lang w:val="uk-UA"/>
        </w:rPr>
      </w:pPr>
      <w:r w:rsidRPr="00CA10AE">
        <w:rPr>
          <w:b/>
          <w:lang w:val="uk-UA"/>
        </w:rPr>
        <w:t xml:space="preserve">Про затвердження кошторисної частини проектної  документації </w:t>
      </w:r>
      <w:r>
        <w:rPr>
          <w:b/>
          <w:lang w:val="uk-UA"/>
        </w:rPr>
        <w:t>щодо здійснення поточного ремонту пам’ятників на території БМТГ</w:t>
      </w:r>
    </w:p>
    <w:p w:rsidR="00B05AB3" w:rsidRPr="00B05AB3" w:rsidRDefault="00B05AB3" w:rsidP="00B05AB3">
      <w:pPr>
        <w:jc w:val="left"/>
        <w:rPr>
          <w:b/>
          <w:bCs/>
          <w:lang w:val="uk-UA"/>
        </w:rPr>
      </w:pPr>
    </w:p>
    <w:p w:rsidR="00B05AB3" w:rsidRPr="00B05AB3" w:rsidRDefault="00B05AB3" w:rsidP="00B05AB3">
      <w:pPr>
        <w:jc w:val="left"/>
        <w:rPr>
          <w:noProof/>
          <w:lang w:val="uk-UA"/>
        </w:rPr>
      </w:pPr>
    </w:p>
    <w:p w:rsidR="00B05AB3" w:rsidRPr="00B05AB3" w:rsidRDefault="00B05AB3" w:rsidP="00B05AB3">
      <w:pPr>
        <w:tabs>
          <w:tab w:val="left" w:pos="567"/>
          <w:tab w:val="left" w:pos="5400"/>
          <w:tab w:val="left" w:pos="5760"/>
        </w:tabs>
        <w:ind w:right="-1"/>
        <w:rPr>
          <w:b/>
          <w:noProof/>
          <w:lang w:val="uk-UA"/>
        </w:rPr>
      </w:pPr>
      <w:r w:rsidRPr="00B05AB3">
        <w:rPr>
          <w:b/>
          <w:noProof/>
          <w:lang w:val="uk-UA"/>
        </w:rPr>
        <w:t>Обґрунтування необхідності розгляду:</w:t>
      </w:r>
    </w:p>
    <w:p w:rsidR="00B05AB3" w:rsidRPr="00B05AB3" w:rsidRDefault="00B05AB3" w:rsidP="00B05AB3">
      <w:pPr>
        <w:tabs>
          <w:tab w:val="left" w:pos="567"/>
          <w:tab w:val="left" w:pos="5400"/>
          <w:tab w:val="left" w:pos="5760"/>
        </w:tabs>
        <w:ind w:right="-1"/>
        <w:rPr>
          <w:b/>
          <w:noProof/>
          <w:lang w:val="uk-UA"/>
        </w:rPr>
      </w:pPr>
    </w:p>
    <w:p w:rsidR="00B05AB3" w:rsidRPr="00B05AB3" w:rsidRDefault="00B05AB3" w:rsidP="00B05AB3">
      <w:pPr>
        <w:tabs>
          <w:tab w:val="left" w:pos="0"/>
        </w:tabs>
        <w:spacing w:line="276" w:lineRule="auto"/>
        <w:ind w:right="27"/>
        <w:rPr>
          <w:noProof/>
          <w:lang w:val="uk-UA"/>
        </w:rPr>
      </w:pPr>
      <w:r w:rsidRPr="00B05AB3">
        <w:rPr>
          <w:b/>
          <w:noProof/>
          <w:lang w:val="uk-UA"/>
        </w:rPr>
        <w:tab/>
      </w:r>
      <w:r w:rsidRPr="00B05AB3">
        <w:rPr>
          <w:noProof/>
          <w:lang w:val="uk-UA"/>
        </w:rPr>
        <w:t xml:space="preserve">З метою </w:t>
      </w:r>
      <w:r>
        <w:rPr>
          <w:lang w:val="uk-UA"/>
        </w:rPr>
        <w:t xml:space="preserve">необхідності відновлення пам’ятників, які зазнали ушкоджень внаслідок воєнних дій на території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громади повернення їм естетичного вигляду, шляхом здійснення їх поточного ремонту, </w:t>
      </w:r>
      <w:r w:rsidR="00E803CD">
        <w:rPr>
          <w:lang w:val="uk-UA"/>
        </w:rPr>
        <w:t>недопущення подальшого руйнування пам’ятників  період</w:t>
      </w:r>
      <w:r w:rsidR="00B459BF">
        <w:rPr>
          <w:lang w:val="uk-UA"/>
        </w:rPr>
        <w:t>у</w:t>
      </w:r>
      <w:r w:rsidR="00E803CD">
        <w:rPr>
          <w:lang w:val="uk-UA"/>
        </w:rPr>
        <w:t xml:space="preserve"> Другої світової війни, вшанування пам’яті загиблих воїнів</w:t>
      </w:r>
      <w:r w:rsidRPr="00B05AB3">
        <w:rPr>
          <w:noProof/>
          <w:lang w:val="uk-UA"/>
        </w:rPr>
        <w:t>, просимо внести на розгляд виконавчого комітету питання, щодо фінансування видатків на їх проведення.</w:t>
      </w:r>
    </w:p>
    <w:p w:rsidR="00B05AB3" w:rsidRPr="00B05AB3" w:rsidRDefault="00B05AB3" w:rsidP="00B05AB3">
      <w:pPr>
        <w:tabs>
          <w:tab w:val="left" w:pos="0"/>
        </w:tabs>
        <w:spacing w:line="276" w:lineRule="auto"/>
        <w:ind w:right="27"/>
        <w:rPr>
          <w:noProof/>
          <w:lang w:val="uk-UA"/>
        </w:rPr>
      </w:pPr>
    </w:p>
    <w:p w:rsidR="00B05AB3" w:rsidRPr="00B05AB3" w:rsidRDefault="00B05AB3" w:rsidP="00B05AB3">
      <w:pPr>
        <w:tabs>
          <w:tab w:val="left" w:pos="0"/>
        </w:tabs>
        <w:spacing w:line="276" w:lineRule="auto"/>
        <w:ind w:right="27"/>
        <w:rPr>
          <w:b/>
          <w:noProof/>
          <w:lang w:val="uk-UA"/>
        </w:rPr>
      </w:pPr>
      <w:r w:rsidRPr="00B05AB3">
        <w:rPr>
          <w:b/>
          <w:noProof/>
          <w:lang w:val="uk-UA"/>
        </w:rPr>
        <w:t>Додатки:</w:t>
      </w:r>
    </w:p>
    <w:p w:rsidR="00B05AB3" w:rsidRPr="00B05AB3" w:rsidRDefault="00E803CD" w:rsidP="00B05AB3">
      <w:pPr>
        <w:numPr>
          <w:ilvl w:val="1"/>
          <w:numId w:val="1"/>
        </w:numPr>
        <w:tabs>
          <w:tab w:val="left" w:pos="0"/>
        </w:tabs>
        <w:suppressAutoHyphens/>
        <w:spacing w:line="276" w:lineRule="auto"/>
        <w:ind w:right="27"/>
        <w:contextualSpacing/>
        <w:jc w:val="left"/>
        <w:rPr>
          <w:lang w:val="uk-UA"/>
        </w:rPr>
      </w:pPr>
      <w:r>
        <w:rPr>
          <w:lang w:val="uk-UA"/>
        </w:rPr>
        <w:t>Проект рішення -1прим. на 2</w:t>
      </w:r>
      <w:r w:rsidR="00B05AB3" w:rsidRPr="00B05AB3">
        <w:rPr>
          <w:lang w:val="uk-UA"/>
        </w:rPr>
        <w:t xml:space="preserve"> </w:t>
      </w:r>
      <w:proofErr w:type="spellStart"/>
      <w:r w:rsidR="00B05AB3" w:rsidRPr="00B05AB3">
        <w:rPr>
          <w:lang w:val="uk-UA"/>
        </w:rPr>
        <w:t>арк</w:t>
      </w:r>
      <w:proofErr w:type="spellEnd"/>
      <w:r w:rsidR="00B05AB3" w:rsidRPr="00B05AB3">
        <w:rPr>
          <w:lang w:val="uk-UA"/>
        </w:rPr>
        <w:t>.</w:t>
      </w:r>
    </w:p>
    <w:p w:rsidR="00B05AB3" w:rsidRPr="00B05AB3" w:rsidRDefault="00B05AB3" w:rsidP="00B05AB3">
      <w:pPr>
        <w:jc w:val="left"/>
        <w:rPr>
          <w:noProof/>
          <w:lang w:val="uk-UA"/>
        </w:rPr>
      </w:pPr>
    </w:p>
    <w:p w:rsidR="00B05AB3" w:rsidRPr="00B05AB3" w:rsidRDefault="00B05AB3" w:rsidP="00B05AB3">
      <w:pPr>
        <w:jc w:val="left"/>
        <w:rPr>
          <w:noProof/>
          <w:lang w:val="uk-UA"/>
        </w:rPr>
      </w:pPr>
    </w:p>
    <w:p w:rsidR="00B05AB3" w:rsidRPr="00B05AB3" w:rsidRDefault="00B05AB3" w:rsidP="00B05AB3">
      <w:pPr>
        <w:jc w:val="left"/>
        <w:rPr>
          <w:b/>
          <w:noProof/>
          <w:lang w:val="uk-UA"/>
        </w:rPr>
      </w:pPr>
      <w:r w:rsidRPr="00B05AB3">
        <w:rPr>
          <w:b/>
          <w:noProof/>
          <w:lang w:val="uk-UA"/>
        </w:rPr>
        <w:t>Начальник Відділу культури,</w:t>
      </w:r>
    </w:p>
    <w:p w:rsidR="00B05AB3" w:rsidRPr="00B05AB3" w:rsidRDefault="00B05AB3" w:rsidP="00B05AB3">
      <w:pPr>
        <w:jc w:val="left"/>
        <w:rPr>
          <w:b/>
          <w:noProof/>
          <w:lang w:val="uk-UA"/>
        </w:rPr>
      </w:pPr>
      <w:r w:rsidRPr="00B05AB3">
        <w:rPr>
          <w:b/>
          <w:noProof/>
          <w:lang w:val="uk-UA"/>
        </w:rPr>
        <w:t>національностей та релігій                                                                           Наталія ПІВЧУК</w:t>
      </w:r>
    </w:p>
    <w:p w:rsidR="00B05AB3" w:rsidRPr="00B05AB3" w:rsidRDefault="00B05AB3" w:rsidP="00B05AB3">
      <w:pPr>
        <w:jc w:val="center"/>
        <w:rPr>
          <w:noProof/>
          <w:lang w:val="uk-UA"/>
        </w:rPr>
      </w:pPr>
    </w:p>
    <w:p w:rsidR="00B05AB3" w:rsidRPr="00B05AB3" w:rsidRDefault="00B05AB3" w:rsidP="00B05AB3">
      <w:pPr>
        <w:jc w:val="center"/>
        <w:rPr>
          <w:noProof/>
          <w:lang w:val="uk-UA"/>
        </w:rPr>
      </w:pPr>
    </w:p>
    <w:p w:rsidR="00B05AB3" w:rsidRPr="00B05AB3" w:rsidRDefault="00B05AB3" w:rsidP="00B05AB3">
      <w:pPr>
        <w:jc w:val="center"/>
        <w:rPr>
          <w:noProof/>
          <w:lang w:val="uk-UA"/>
        </w:rPr>
      </w:pPr>
    </w:p>
    <w:p w:rsidR="00B05AB3" w:rsidRPr="00B05AB3" w:rsidRDefault="00B05AB3" w:rsidP="00B05AB3">
      <w:pPr>
        <w:tabs>
          <w:tab w:val="left" w:pos="7740"/>
        </w:tabs>
        <w:jc w:val="left"/>
        <w:rPr>
          <w:noProof/>
          <w:lang w:val="uk-UA"/>
        </w:rPr>
      </w:pPr>
    </w:p>
    <w:p w:rsidR="00B05AB3" w:rsidRPr="00B05AB3" w:rsidRDefault="00B05AB3" w:rsidP="00B05AB3">
      <w:pPr>
        <w:jc w:val="left"/>
        <w:rPr>
          <w:noProof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4C70F3" w:rsidRDefault="004C70F3" w:rsidP="004C70F3">
      <w:pPr>
        <w:rPr>
          <w:b/>
          <w:lang w:val="uk-UA"/>
        </w:rPr>
      </w:pPr>
    </w:p>
    <w:p w:rsidR="00596F59" w:rsidRDefault="00596F59" w:rsidP="004C70F3">
      <w:pPr>
        <w:tabs>
          <w:tab w:val="left" w:pos="0"/>
        </w:tabs>
        <w:jc w:val="center"/>
      </w:pPr>
    </w:p>
    <w:sectPr w:rsidR="00596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D4D"/>
    <w:rsid w:val="00417D4D"/>
    <w:rsid w:val="00440816"/>
    <w:rsid w:val="004C70F3"/>
    <w:rsid w:val="00596F59"/>
    <w:rsid w:val="007B05FB"/>
    <w:rsid w:val="008B166F"/>
    <w:rsid w:val="00960657"/>
    <w:rsid w:val="00AA5F0C"/>
    <w:rsid w:val="00B05AB3"/>
    <w:rsid w:val="00B459BF"/>
    <w:rsid w:val="00C24595"/>
    <w:rsid w:val="00CC7E19"/>
    <w:rsid w:val="00E803CD"/>
    <w:rsid w:val="00FE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12542"/>
  <w15:chartTrackingRefBased/>
  <w15:docId w15:val="{D37C1B9B-DD65-4616-B3BA-946C3D12D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66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66F"/>
    <w:pPr>
      <w:ind w:left="720"/>
      <w:contextualSpacing/>
      <w:jc w:val="left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E803C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03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3734</Words>
  <Characters>2129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2023-12-12T14:05:00Z</cp:lastPrinted>
  <dcterms:created xsi:type="dcterms:W3CDTF">2023-12-12T09:52:00Z</dcterms:created>
  <dcterms:modified xsi:type="dcterms:W3CDTF">2023-12-14T07:08:00Z</dcterms:modified>
</cp:coreProperties>
</file>