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7B0F90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51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7B0F90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11.12</w:t>
      </w:r>
      <w:bookmarkStart w:id="0" w:name="_GoBack"/>
      <w:bookmarkEnd w:id="0"/>
      <w:r w:rsidR="005326EE">
        <w:rPr>
          <w:rFonts w:eastAsia="Calibri"/>
          <w:b/>
        </w:rPr>
        <w:t>.2023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512C6B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B" w:rsidRPr="0090175F" w:rsidRDefault="00512C6B" w:rsidP="00512C6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1" w:name="_Hlk14914557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6B" w:rsidRPr="00800138" w:rsidRDefault="00512C6B" w:rsidP="00512C6B">
            <w:pPr>
              <w:jc w:val="both"/>
              <w:rPr>
                <w:b/>
                <w:lang w:eastAsia="uk-UA"/>
              </w:rPr>
            </w:pPr>
            <w:r w:rsidRPr="00800138">
              <w:t xml:space="preserve">Про внесення змін до рішення 38 сесії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ради VІII скликання від 22 грудня 2022 року за № 3257-38-VIII (позачергове засідання) «Про місцевий бюджет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B" w:rsidRPr="00751436" w:rsidRDefault="00512C6B" w:rsidP="00512C6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800138" w:rsidRDefault="00303DCD" w:rsidP="00303DCD">
            <w:pPr>
              <w:jc w:val="both"/>
              <w:rPr>
                <w:b/>
                <w:lang w:eastAsia="uk-UA"/>
              </w:rPr>
            </w:pPr>
            <w:r>
              <w:rPr>
                <w:shd w:val="clear" w:color="auto" w:fill="FFFFFF"/>
              </w:rPr>
              <w:t xml:space="preserve">Про виконання плану діяльності з підготовки проектів регуляторних актів у сфері господарської діяльності на території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 міської територіальної громади за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83086E" w:rsidP="008308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83086E" w:rsidRDefault="0083086E" w:rsidP="008308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800138" w:rsidRDefault="00303DCD" w:rsidP="00303DCD">
            <w:pPr>
              <w:jc w:val="both"/>
              <w:rPr>
                <w:b/>
                <w:lang w:eastAsia="uk-UA"/>
              </w:rPr>
            </w:pPr>
            <w:r>
              <w:rPr>
                <w:shd w:val="clear" w:color="auto" w:fill="FFFFFF"/>
              </w:rPr>
              <w:t xml:space="preserve">Про затвердження плану діяльності з підготовки проектів регуляторних актів у сфері господарської діяльності на території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 міської територіальної  громади на 2024 рік та плану-графіку проведення заходів з відстеження результативності прийнятих регуляторних актів </w:t>
            </w:r>
            <w:proofErr w:type="spellStart"/>
            <w:r>
              <w:rPr>
                <w:shd w:val="clear" w:color="auto" w:fill="FFFFFF"/>
              </w:rPr>
              <w:t>Бучанською</w:t>
            </w:r>
            <w:proofErr w:type="spellEnd"/>
            <w:r>
              <w:rPr>
                <w:shd w:val="clear" w:color="auto" w:fill="FFFFFF"/>
              </w:rPr>
              <w:t xml:space="preserve"> міською радою на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83086E" w:rsidP="008308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83086E" w:rsidRDefault="0083086E" w:rsidP="008308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B914AA" w:rsidRDefault="00B914AA" w:rsidP="00B914AA">
            <w:pPr>
              <w:jc w:val="both"/>
              <w:rPr>
                <w:lang w:eastAsia="zh-CN"/>
              </w:rPr>
            </w:pPr>
            <w:r w:rsidRPr="00652422">
              <w:rPr>
                <w:lang w:eastAsia="zh-CN"/>
              </w:rPr>
              <w:t>Про</w:t>
            </w:r>
            <w:r>
              <w:rPr>
                <w:lang w:eastAsia="zh-CN"/>
              </w:rPr>
              <w:t xml:space="preserve"> внесення</w:t>
            </w:r>
            <w:r w:rsidRPr="00652422">
              <w:rPr>
                <w:lang w:eastAsia="zh-CN"/>
              </w:rPr>
              <w:t xml:space="preserve"> </w:t>
            </w:r>
            <w:r w:rsidRPr="00051595">
              <w:rPr>
                <w:lang w:eastAsia="zh-CN"/>
              </w:rPr>
              <w:t>змін до</w:t>
            </w:r>
            <w:r>
              <w:rPr>
                <w:lang w:eastAsia="zh-CN"/>
              </w:rPr>
              <w:t xml:space="preserve"> </w:t>
            </w:r>
            <w:r w:rsidRPr="00051595">
              <w:rPr>
                <w:lang w:eastAsia="zh-CN"/>
              </w:rPr>
              <w:t xml:space="preserve">«Програми </w:t>
            </w:r>
            <w:r>
              <w:rPr>
                <w:lang w:eastAsia="zh-CN"/>
              </w:rPr>
              <w:t>розвитку втори</w:t>
            </w:r>
            <w:r w:rsidRPr="00051595">
              <w:rPr>
                <w:lang w:eastAsia="zh-CN"/>
              </w:rPr>
              <w:t xml:space="preserve">нної медичної допомоги </w:t>
            </w:r>
            <w:proofErr w:type="spellStart"/>
            <w:r w:rsidRPr="00051595">
              <w:rPr>
                <w:lang w:eastAsia="zh-CN"/>
              </w:rPr>
              <w:t>Бучанської</w:t>
            </w:r>
            <w:proofErr w:type="spellEnd"/>
            <w:r w:rsidRPr="00051595">
              <w:rPr>
                <w:lang w:eastAsia="zh-CN"/>
              </w:rPr>
              <w:t xml:space="preserve"> міської територіальної на 2022-2024 роки» та </w:t>
            </w:r>
            <w:r>
              <w:rPr>
                <w:lang w:eastAsia="zh-CN"/>
              </w:rPr>
              <w:t>затвердження</w:t>
            </w:r>
            <w:r w:rsidRPr="00051595">
              <w:rPr>
                <w:lang w:eastAsia="zh-CN"/>
              </w:rPr>
              <w:t xml:space="preserve"> її </w:t>
            </w:r>
            <w:r>
              <w:rPr>
                <w:lang w:eastAsia="zh-CN"/>
              </w:rPr>
              <w:t xml:space="preserve">в новій </w:t>
            </w:r>
            <w:r w:rsidRPr="00051595">
              <w:rPr>
                <w:lang w:eastAsia="zh-CN"/>
              </w:rPr>
              <w:t>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254776" w:rsidP="0083086E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Лариса МАТЮШЕНКО,   начальник відділу охорони здоров’я</w:t>
            </w:r>
            <w:r>
              <w:rPr>
                <w:rFonts w:eastAsia="Calibri"/>
              </w:rPr>
              <w:t xml:space="preserve"> 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B914AA" w:rsidRDefault="00B914AA" w:rsidP="00B914AA">
            <w:pPr>
              <w:jc w:val="both"/>
              <w:rPr>
                <w:lang w:eastAsia="zh-CN"/>
              </w:rPr>
            </w:pPr>
            <w:r w:rsidRPr="00652422">
              <w:rPr>
                <w:lang w:eastAsia="zh-CN"/>
              </w:rPr>
              <w:t>Про</w:t>
            </w:r>
            <w:r>
              <w:rPr>
                <w:lang w:eastAsia="zh-CN"/>
              </w:rPr>
              <w:t xml:space="preserve"> внесення</w:t>
            </w:r>
            <w:r w:rsidRPr="00652422">
              <w:rPr>
                <w:lang w:eastAsia="zh-CN"/>
              </w:rPr>
              <w:t xml:space="preserve"> </w:t>
            </w:r>
            <w:r w:rsidRPr="00051595">
              <w:rPr>
                <w:lang w:eastAsia="zh-CN"/>
              </w:rPr>
              <w:t>змін до</w:t>
            </w:r>
            <w:r>
              <w:rPr>
                <w:lang w:eastAsia="zh-CN"/>
              </w:rPr>
              <w:t xml:space="preserve"> </w:t>
            </w:r>
            <w:r w:rsidRPr="00051595">
              <w:rPr>
                <w:lang w:eastAsia="zh-CN"/>
              </w:rPr>
              <w:t xml:space="preserve">«Програми розвитку первинної медичної допомоги </w:t>
            </w:r>
            <w:proofErr w:type="spellStart"/>
            <w:r w:rsidRPr="00051595">
              <w:rPr>
                <w:lang w:eastAsia="zh-CN"/>
              </w:rPr>
              <w:t>Бучанської</w:t>
            </w:r>
            <w:proofErr w:type="spellEnd"/>
            <w:r w:rsidRPr="00051595">
              <w:rPr>
                <w:lang w:eastAsia="zh-CN"/>
              </w:rPr>
              <w:t xml:space="preserve"> міської територіальної на 2022-2024 роки» та </w:t>
            </w:r>
            <w:r>
              <w:rPr>
                <w:lang w:eastAsia="zh-CN"/>
              </w:rPr>
              <w:t>затвердження</w:t>
            </w:r>
            <w:r w:rsidRPr="00051595">
              <w:rPr>
                <w:lang w:eastAsia="zh-CN"/>
              </w:rPr>
              <w:t xml:space="preserve"> її </w:t>
            </w:r>
            <w:r>
              <w:rPr>
                <w:lang w:eastAsia="zh-CN"/>
              </w:rPr>
              <w:t xml:space="preserve">в новій </w:t>
            </w:r>
            <w:r w:rsidRPr="00051595">
              <w:rPr>
                <w:lang w:eastAsia="zh-CN"/>
              </w:rPr>
              <w:t>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254776" w:rsidP="0083086E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  начальник відділу охорони здоров’я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B914AA" w:rsidRDefault="00B914AA" w:rsidP="00B914AA">
            <w:pPr>
              <w:jc w:val="both"/>
              <w:rPr>
                <w:lang w:eastAsia="zh-CN"/>
              </w:rPr>
            </w:pPr>
            <w:r w:rsidRPr="00652422">
              <w:rPr>
                <w:lang w:eastAsia="zh-CN"/>
              </w:rPr>
              <w:t>Про</w:t>
            </w:r>
            <w:r>
              <w:rPr>
                <w:lang w:eastAsia="zh-CN"/>
              </w:rPr>
              <w:t xml:space="preserve"> затвердження </w:t>
            </w:r>
            <w:r w:rsidRPr="00673F3C">
              <w:rPr>
                <w:lang w:eastAsia="zh-CN"/>
              </w:rPr>
              <w:t>цільової Програми фінансової підтримки</w:t>
            </w:r>
            <w:r>
              <w:rPr>
                <w:lang w:eastAsia="zh-CN"/>
              </w:rPr>
              <w:t xml:space="preserve"> </w:t>
            </w:r>
            <w:r w:rsidRPr="00673F3C">
              <w:rPr>
                <w:lang w:eastAsia="zh-CN"/>
              </w:rPr>
              <w:t>КНП «</w:t>
            </w:r>
            <w:proofErr w:type="spellStart"/>
            <w:r w:rsidRPr="00673F3C">
              <w:rPr>
                <w:lang w:eastAsia="zh-CN"/>
              </w:rPr>
              <w:t>Бучанський</w:t>
            </w:r>
            <w:proofErr w:type="spellEnd"/>
            <w:r w:rsidRPr="00673F3C">
              <w:rPr>
                <w:lang w:eastAsia="zh-CN"/>
              </w:rPr>
              <w:t xml:space="preserve"> консультативно-діагностичний центр» </w:t>
            </w:r>
            <w:proofErr w:type="spellStart"/>
            <w:r w:rsidRPr="00673F3C">
              <w:rPr>
                <w:lang w:eastAsia="zh-CN"/>
              </w:rPr>
              <w:t>Бучанської</w:t>
            </w:r>
            <w:proofErr w:type="spellEnd"/>
            <w:r w:rsidRPr="00673F3C">
              <w:rPr>
                <w:lang w:eastAsia="zh-CN"/>
              </w:rPr>
              <w:t xml:space="preserve"> міської територіальної громади на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751436" w:rsidRDefault="00254776" w:rsidP="008308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  начальник відділу охорони здоров’я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6170A1" w:rsidRDefault="006170A1" w:rsidP="006170A1">
            <w:pPr>
              <w:jc w:val="both"/>
            </w:pPr>
            <w:r w:rsidRPr="00B9476E">
              <w:t>Про затвердження</w:t>
            </w:r>
            <w:r>
              <w:t xml:space="preserve"> Програми</w:t>
            </w:r>
            <w:r w:rsidRPr="00B9476E">
              <w:t xml:space="preserve"> розвитку системи освіти </w:t>
            </w:r>
            <w:proofErr w:type="spellStart"/>
            <w:r w:rsidRPr="00B9476E">
              <w:t>Бучанської</w:t>
            </w:r>
            <w:proofErr w:type="spellEnd"/>
            <w:r w:rsidRPr="00B9476E">
              <w:t xml:space="preserve"> міської територіальної громади на 2024-2026  роки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751436" w:rsidRDefault="0083086E" w:rsidP="0083086E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6170A1" w:rsidRDefault="006170A1" w:rsidP="006170A1">
            <w:pPr>
              <w:jc w:val="both"/>
              <w:rPr>
                <w:color w:val="000000"/>
              </w:rPr>
            </w:pPr>
            <w:r w:rsidRPr="00F821EE">
              <w:rPr>
                <w:color w:val="000000"/>
              </w:rPr>
              <w:t xml:space="preserve">Про внесення змін до штатного розпису </w:t>
            </w:r>
            <w:r w:rsidRPr="00F821EE">
              <w:t xml:space="preserve">Централізована господарська група </w:t>
            </w:r>
            <w:r w:rsidRPr="00F821EE">
              <w:rPr>
                <w:color w:val="000000"/>
              </w:rPr>
              <w:t xml:space="preserve">Відділу освіти </w:t>
            </w:r>
            <w:proofErr w:type="spellStart"/>
            <w:r>
              <w:rPr>
                <w:color w:val="000000"/>
              </w:rPr>
              <w:t>Бучанської</w:t>
            </w:r>
            <w:proofErr w:type="spellEnd"/>
            <w:r>
              <w:rPr>
                <w:color w:val="00000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751436" w:rsidRDefault="0083086E" w:rsidP="0083086E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254776" w:rsidRDefault="00254776" w:rsidP="00254776">
            <w:pPr>
              <w:jc w:val="both"/>
              <w:rPr>
                <w:lang w:eastAsia="zh-CN"/>
              </w:rPr>
            </w:pPr>
            <w:r w:rsidRPr="00254776">
              <w:rPr>
                <w:lang w:eastAsia="zh-CN"/>
              </w:rPr>
              <w:t xml:space="preserve">Про затвердження Комплексної програми підтримки молоді та сприяння національно-патріотичному вихованню дітей та молоді </w:t>
            </w:r>
            <w:proofErr w:type="spellStart"/>
            <w:r w:rsidRPr="00254776">
              <w:rPr>
                <w:lang w:eastAsia="zh-CN"/>
              </w:rPr>
              <w:t>Бучанської</w:t>
            </w:r>
            <w:proofErr w:type="spellEnd"/>
            <w:r w:rsidRPr="00254776">
              <w:rPr>
                <w:lang w:eastAsia="zh-CN"/>
              </w:rPr>
              <w:t xml:space="preserve"> міської територіальної громади</w:t>
            </w:r>
            <w:r>
              <w:rPr>
                <w:lang w:eastAsia="zh-CN"/>
              </w:rPr>
              <w:t xml:space="preserve"> на 2024-2026рр.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076A16" w:rsidP="0083086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254776" w:rsidRDefault="00254776" w:rsidP="00254776">
            <w:pPr>
              <w:jc w:val="both"/>
              <w:rPr>
                <w:lang w:eastAsia="uk-UA"/>
              </w:rPr>
            </w:pPr>
            <w:r w:rsidRPr="00254776">
              <w:rPr>
                <w:lang w:eastAsia="zh-CN"/>
              </w:rPr>
              <w:t xml:space="preserve">Про затвердження </w:t>
            </w:r>
            <w:r w:rsidRPr="00254776">
              <w:rPr>
                <w:color w:val="000000"/>
                <w:lang w:eastAsia="uk-UA"/>
              </w:rPr>
              <w:t>Програми</w:t>
            </w:r>
            <w:r w:rsidRPr="00254776">
              <w:rPr>
                <w:lang w:eastAsia="uk-UA"/>
              </w:rPr>
              <w:t xml:space="preserve"> </w:t>
            </w:r>
            <w:r w:rsidRPr="00254776">
              <w:rPr>
                <w:color w:val="000000"/>
                <w:lang w:eastAsia="uk-UA"/>
              </w:rPr>
              <w:t xml:space="preserve">розвитку фізичної культури і спорту </w:t>
            </w:r>
            <w:proofErr w:type="spellStart"/>
            <w:r w:rsidRPr="00254776">
              <w:rPr>
                <w:color w:val="000000"/>
                <w:lang w:eastAsia="uk-UA"/>
              </w:rPr>
              <w:t>Бучанської</w:t>
            </w:r>
            <w:proofErr w:type="spellEnd"/>
            <w:r w:rsidRPr="00254776">
              <w:rPr>
                <w:color w:val="000000"/>
                <w:lang w:eastAsia="uk-UA"/>
              </w:rPr>
              <w:t xml:space="preserve"> міської територіальної громади</w:t>
            </w:r>
            <w:r w:rsidRPr="00254776">
              <w:rPr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на 2024-2026</w:t>
            </w:r>
            <w:r w:rsidRPr="00254776">
              <w:rPr>
                <w:color w:val="000000"/>
                <w:lang w:eastAsia="uk-UA"/>
              </w:rPr>
              <w:t>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076A16" w:rsidP="0083086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A03394" w:rsidRDefault="008E2EA8" w:rsidP="008E2EA8">
            <w:pPr>
              <w:jc w:val="both"/>
            </w:pPr>
            <w:r w:rsidRPr="001F51BB">
              <w:rPr>
                <w:rFonts w:eastAsia="MS Mincho"/>
                <w:lang w:eastAsia="uk-UA"/>
              </w:rPr>
              <w:t xml:space="preserve">Про </w:t>
            </w:r>
            <w:r>
              <w:rPr>
                <w:rFonts w:eastAsia="MS Mincho"/>
                <w:lang w:eastAsia="uk-UA"/>
              </w:rPr>
              <w:t>затвердження Програми</w:t>
            </w:r>
            <w:r w:rsidRPr="001F51BB">
              <w:rPr>
                <w:rFonts w:eastAsia="MS Mincho"/>
                <w:lang w:eastAsia="uk-UA"/>
              </w:rPr>
              <w:t xml:space="preserve"> </w:t>
            </w:r>
            <w:r>
              <w:rPr>
                <w:rFonts w:eastAsia="MS Mincho"/>
                <w:lang w:eastAsia="uk-UA"/>
              </w:rPr>
              <w:t xml:space="preserve">цивільного </w:t>
            </w:r>
            <w:r w:rsidRPr="001F51BB">
              <w:rPr>
                <w:rFonts w:eastAsia="MS Mincho"/>
                <w:lang w:eastAsia="uk-UA"/>
              </w:rPr>
              <w:t xml:space="preserve">захисту населення і територій </w:t>
            </w:r>
            <w:proofErr w:type="spellStart"/>
            <w:r w:rsidRPr="001F51BB">
              <w:rPr>
                <w:rFonts w:eastAsia="MS Mincho"/>
                <w:lang w:eastAsia="uk-UA"/>
              </w:rPr>
              <w:t>Бучанської</w:t>
            </w:r>
            <w:proofErr w:type="spellEnd"/>
            <w:r w:rsidRPr="001F51BB">
              <w:rPr>
                <w:rFonts w:eastAsia="MS Mincho"/>
                <w:lang w:eastAsia="uk-UA"/>
              </w:rPr>
              <w:t xml:space="preserve"> міської територіальної громади</w:t>
            </w:r>
            <w:r w:rsidRPr="00F027FE">
              <w:rPr>
                <w:rFonts w:eastAsia="MS Mincho"/>
                <w:lang w:eastAsia="uk-UA"/>
              </w:rPr>
              <w:t xml:space="preserve"> від надзвичайних ситуацій </w:t>
            </w:r>
            <w:r w:rsidRPr="001F51BB">
              <w:rPr>
                <w:rFonts w:eastAsia="MS Mincho"/>
                <w:lang w:eastAsia="uk-UA"/>
              </w:rPr>
              <w:t>на 202</w:t>
            </w:r>
            <w:r>
              <w:rPr>
                <w:rFonts w:eastAsia="MS Mincho"/>
                <w:lang w:eastAsia="uk-UA"/>
              </w:rPr>
              <w:t>4</w:t>
            </w:r>
            <w:r w:rsidRPr="001F51BB">
              <w:rPr>
                <w:rFonts w:eastAsia="MS Mincho"/>
                <w:lang w:eastAsia="uk-UA"/>
              </w:rPr>
              <w:t>-202</w:t>
            </w:r>
            <w:r>
              <w:rPr>
                <w:rFonts w:eastAsia="MS Mincho"/>
                <w:lang w:eastAsia="uk-UA"/>
              </w:rPr>
              <w:t>6</w:t>
            </w:r>
            <w:r w:rsidRPr="001F51BB">
              <w:rPr>
                <w:rFonts w:eastAsia="MS Mincho"/>
                <w:lang w:eastAsia="uk-UA"/>
              </w:rPr>
              <w:t xml:space="preserve">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8E2EA8" w:rsidP="008E2EA8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</w:t>
            </w:r>
            <w:r w:rsidR="00FC6304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завідувач сектору муніципальної безпеки</w:t>
            </w:r>
          </w:p>
        </w:tc>
      </w:tr>
      <w:tr w:rsidR="0083086E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C2071E" w:rsidRDefault="00C2071E" w:rsidP="00C2071E">
            <w:r w:rsidRPr="00F51E1E">
              <w:t xml:space="preserve">Про затвердження </w:t>
            </w:r>
            <w:r w:rsidRPr="00C2071E">
              <w:t>Програми</w:t>
            </w:r>
            <w:r w:rsidRPr="00F51E1E">
              <w:rPr>
                <w:color w:val="333333"/>
              </w:rPr>
              <w:t xml:space="preserve"> </w:t>
            </w:r>
            <w:r w:rsidRPr="00F51E1E">
              <w:t xml:space="preserve">відшкодування різниці в тарифах на </w:t>
            </w:r>
            <w:r>
              <w:t xml:space="preserve">комунальні послуги для населення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r w:rsidRPr="00F51E1E">
              <w:t>на 2023-2024 рр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83086E" w:rsidP="0083086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="00C2071E" w:rsidRPr="00FB53CD">
              <w:t>Андрій ПАНАІТ</w:t>
            </w:r>
            <w:r w:rsidRPr="00A03394">
              <w:rPr>
                <w:rFonts w:eastAsia="Calibri"/>
                <w:lang w:eastAsia="en-US"/>
              </w:rPr>
              <w:t xml:space="preserve">, </w:t>
            </w:r>
            <w:r w:rsidR="00C2071E">
              <w:t>н</w:t>
            </w:r>
            <w:r w:rsidR="00C2071E" w:rsidRPr="00C2071E">
              <w:t>ачальник відділу житлово-комунальної інфраструктури</w:t>
            </w:r>
          </w:p>
        </w:tc>
      </w:tr>
      <w:tr w:rsidR="00FC6304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04" w:rsidRPr="0090175F" w:rsidRDefault="00FC6304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04" w:rsidRPr="00461A8F" w:rsidRDefault="00461A8F" w:rsidP="00C2071E">
            <w:r>
              <w:t xml:space="preserve">Про затвердження «Комплексної місцевої цільової програми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r>
              <w:rPr>
                <w:lang w:val="en-US"/>
              </w:rPr>
              <w:t>SMART</w:t>
            </w:r>
            <w:r w:rsidRPr="00461A8F">
              <w:t>-</w:t>
            </w:r>
            <w:r>
              <w:rPr>
                <w:lang w:val="en-US"/>
              </w:rPr>
              <w:t>BUCHA</w:t>
            </w:r>
            <w:r w:rsidRPr="00461A8F">
              <w:t xml:space="preserve"> </w:t>
            </w:r>
            <w:r>
              <w:t>на 2024-2026 роки»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04" w:rsidRPr="00A03394" w:rsidRDefault="00FC6304" w:rsidP="00461A8F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461A8F">
              <w:rPr>
                <w:rFonts w:eastAsia="Calibri"/>
                <w:lang w:eastAsia="en-US"/>
              </w:rPr>
              <w:t>Іван РОГАЛЬСЬКИЙ, начальник відділу інформаційних технологій та цифрового розвитку</w:t>
            </w:r>
          </w:p>
        </w:tc>
      </w:tr>
      <w:tr w:rsidR="0083086E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FC6304" w:rsidRDefault="00FC6304" w:rsidP="00FC6304">
            <w:pPr>
              <w:jc w:val="both"/>
            </w:pPr>
            <w:r w:rsidRPr="007E4705">
              <w:t>Про прийняття до комунальної власності гуманітарної допомоги у вигляді транспортних засобів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642E49" w:rsidRDefault="00FC6304" w:rsidP="0083086E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83086E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FC6304" w:rsidRDefault="00FC6304" w:rsidP="00FC6304">
            <w:pPr>
              <w:jc w:val="both"/>
            </w:pPr>
            <w:r w:rsidRPr="00FC6304">
              <w:t xml:space="preserve">Про затвердження складу комісії з прийняття до комунальної власності багатоквартирного житлового будинку, який перебуває на балансі ДУ «Дитячий позаміський заклад </w:t>
            </w:r>
            <w:r w:rsidRPr="00FC6304">
              <w:lastRenderedPageBreak/>
              <w:t>оздоровлення та відпочинку «Променистий» Національної поліції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642E49" w:rsidRDefault="00FC6304" w:rsidP="0083086E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lastRenderedPageBreak/>
              <w:t>Доповідає: Людмила РИЖЕНКО, начальник управління юридично-кадрової роботи</w:t>
            </w:r>
          </w:p>
        </w:tc>
      </w:tr>
      <w:tr w:rsidR="0083086E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6E" w:rsidRPr="00FC6304" w:rsidRDefault="00FC6304" w:rsidP="00FC6304">
            <w:pPr>
              <w:jc w:val="both"/>
            </w:pPr>
            <w:r w:rsidRPr="00124819">
              <w:t>Про передачу в користування транспортн</w:t>
            </w:r>
            <w:r>
              <w:t>ого</w:t>
            </w:r>
            <w:r w:rsidRPr="00124819">
              <w:t xml:space="preserve"> засоб</w:t>
            </w:r>
            <w:r>
              <w:t>у</w:t>
            </w:r>
            <w:r w:rsidRPr="00D92F17">
              <w:t xml:space="preserve"> Військовій частині А4844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642E49" w:rsidRDefault="00FC6304" w:rsidP="0083086E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413C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90175F" w:rsidRDefault="004413C1" w:rsidP="004413C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C1" w:rsidRPr="004413C1" w:rsidRDefault="004413C1" w:rsidP="004413C1">
            <w:pPr>
              <w:jc w:val="both"/>
              <w:rPr>
                <w:lang w:eastAsia="uk-UA"/>
              </w:rPr>
            </w:pPr>
            <w:r>
              <w:t>Про розгляд звернення Київської обласної військової адміністрації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642E49" w:rsidRDefault="004413C1" w:rsidP="004413C1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413C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90175F" w:rsidRDefault="004413C1" w:rsidP="004413C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C1" w:rsidRPr="00124819" w:rsidRDefault="004413C1" w:rsidP="004413C1">
            <w:pPr>
              <w:jc w:val="both"/>
            </w:pPr>
            <w:r>
              <w:rPr>
                <w:shd w:val="clear" w:color="auto" w:fill="FFFFFF"/>
              </w:rPr>
              <w:t>Про затвердження місцевої програми «З турботою про кожного»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Default="004413C1" w:rsidP="004413C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413C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90175F" w:rsidRDefault="004413C1" w:rsidP="004413C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C1" w:rsidRPr="00124819" w:rsidRDefault="004413C1" w:rsidP="004413C1">
            <w:pPr>
              <w:jc w:val="both"/>
            </w:pPr>
            <w:r>
              <w:rPr>
                <w:shd w:val="clear" w:color="auto" w:fill="FFFFFF"/>
              </w:rPr>
              <w:t>Про затвердження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</w:t>
            </w:r>
            <w:r>
              <w:t xml:space="preserve"> </w:t>
            </w:r>
            <w:r>
              <w:rPr>
                <w:shd w:val="clear" w:color="auto" w:fill="FFFFFF"/>
              </w:rPr>
              <w:t>членів їх сімей» на 2024–2026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Default="004413C1" w:rsidP="004413C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413C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90175F" w:rsidRDefault="004413C1" w:rsidP="004413C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C1" w:rsidRPr="00124819" w:rsidRDefault="004413C1" w:rsidP="004413C1">
            <w:pPr>
              <w:jc w:val="both"/>
            </w:pPr>
            <w:r>
              <w:rPr>
                <w:shd w:val="clear" w:color="auto" w:fill="FFFFFF"/>
              </w:rPr>
              <w:t>Про затвердження комплексної програми підтримки сім’ї та забезпечення прав дітей «Назустріч дітям»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Default="004413C1" w:rsidP="004413C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413C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Pr="0090175F" w:rsidRDefault="004413C1" w:rsidP="004413C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C1" w:rsidRPr="00124819" w:rsidRDefault="004413C1" w:rsidP="004413C1">
            <w:pPr>
              <w:jc w:val="both"/>
            </w:pPr>
            <w:r>
              <w:rPr>
                <w:shd w:val="clear" w:color="auto" w:fill="FFFFFF"/>
              </w:rPr>
              <w:t>Про затвердження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C1" w:rsidRDefault="004413C1" w:rsidP="004413C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CE38B1" w:rsidRPr="00642E49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1" w:rsidRPr="0090175F" w:rsidRDefault="00CE38B1" w:rsidP="00CE38B1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B1" w:rsidRPr="004413C1" w:rsidRDefault="00CE38B1" w:rsidP="00CE38B1">
            <w:pPr>
              <w:rPr>
                <w:sz w:val="17"/>
                <w:szCs w:val="17"/>
                <w:lang w:eastAsia="uk-UA"/>
              </w:rPr>
            </w:pPr>
            <w:r w:rsidRPr="004413C1">
              <w:rPr>
                <w:rStyle w:val="v1xfmc1"/>
              </w:rPr>
              <w:t>Про затвердження Комплексної</w:t>
            </w:r>
            <w:r>
              <w:rPr>
                <w:rStyle w:val="v1xfmc1"/>
                <w:b/>
                <w:bCs/>
              </w:rPr>
              <w:t xml:space="preserve"> </w:t>
            </w:r>
            <w:r>
              <w:rPr>
                <w:rStyle w:val="v1xfmc1"/>
              </w:rPr>
              <w:t xml:space="preserve">програми розвитку культури </w:t>
            </w:r>
            <w:proofErr w:type="spellStart"/>
            <w:r w:rsidRPr="004413C1">
              <w:rPr>
                <w:rStyle w:val="v1xfmc1"/>
              </w:rPr>
              <w:t>Бучанської</w:t>
            </w:r>
            <w:proofErr w:type="spellEnd"/>
            <w:r w:rsidRPr="004413C1">
              <w:rPr>
                <w:rStyle w:val="v1xfmc1"/>
              </w:rPr>
              <w:t xml:space="preserve"> міської територіальної</w:t>
            </w:r>
            <w:r>
              <w:rPr>
                <w:sz w:val="17"/>
                <w:szCs w:val="17"/>
                <w:lang w:eastAsia="uk-UA"/>
              </w:rPr>
              <w:t xml:space="preserve"> </w:t>
            </w:r>
            <w:r w:rsidRPr="004413C1">
              <w:rPr>
                <w:rStyle w:val="v1xfmc1"/>
              </w:rPr>
              <w:t>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1" w:rsidRDefault="00CE38B1" w:rsidP="00CE38B1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CE38B1" w:rsidRPr="006F783D" w:rsidRDefault="00CE38B1" w:rsidP="00CE38B1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CE38B1" w:rsidRDefault="00CE38B1" w:rsidP="00CE38B1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CE38B1" w:rsidTr="00076A1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1" w:rsidRPr="0090175F" w:rsidRDefault="00CE38B1" w:rsidP="00CE38B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1" w:rsidRPr="00800138" w:rsidRDefault="00CE38B1" w:rsidP="00CE38B1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B1" w:rsidRDefault="00CE38B1" w:rsidP="00CE38B1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  <w:bookmarkEnd w:id="1"/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62EE6"/>
    <w:rsid w:val="00076A16"/>
    <w:rsid w:val="000B39EA"/>
    <w:rsid w:val="000C4361"/>
    <w:rsid w:val="000C44F4"/>
    <w:rsid w:val="000E1C6E"/>
    <w:rsid w:val="000E5B2D"/>
    <w:rsid w:val="000F4DE0"/>
    <w:rsid w:val="00101CB7"/>
    <w:rsid w:val="00111B48"/>
    <w:rsid w:val="00131330"/>
    <w:rsid w:val="00144C59"/>
    <w:rsid w:val="00150D1D"/>
    <w:rsid w:val="00156480"/>
    <w:rsid w:val="00181AA4"/>
    <w:rsid w:val="00181E50"/>
    <w:rsid w:val="001970E2"/>
    <w:rsid w:val="001C1BC8"/>
    <w:rsid w:val="001C3EED"/>
    <w:rsid w:val="001D3DD8"/>
    <w:rsid w:val="001D5C27"/>
    <w:rsid w:val="001E1547"/>
    <w:rsid w:val="001F0462"/>
    <w:rsid w:val="00206C44"/>
    <w:rsid w:val="00220235"/>
    <w:rsid w:val="00254776"/>
    <w:rsid w:val="00257C71"/>
    <w:rsid w:val="00260DC1"/>
    <w:rsid w:val="00261EF6"/>
    <w:rsid w:val="00264A81"/>
    <w:rsid w:val="00267E24"/>
    <w:rsid w:val="00273220"/>
    <w:rsid w:val="002752C5"/>
    <w:rsid w:val="0029104F"/>
    <w:rsid w:val="002C465A"/>
    <w:rsid w:val="002D39EE"/>
    <w:rsid w:val="002E0E41"/>
    <w:rsid w:val="002F2729"/>
    <w:rsid w:val="00300956"/>
    <w:rsid w:val="00303DCD"/>
    <w:rsid w:val="00307A73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93BD0"/>
    <w:rsid w:val="00397EAB"/>
    <w:rsid w:val="003B50CA"/>
    <w:rsid w:val="003D65C8"/>
    <w:rsid w:val="00402F0D"/>
    <w:rsid w:val="00405E0D"/>
    <w:rsid w:val="004142EC"/>
    <w:rsid w:val="00416F63"/>
    <w:rsid w:val="004217A0"/>
    <w:rsid w:val="00427EF2"/>
    <w:rsid w:val="00437C6C"/>
    <w:rsid w:val="004413C1"/>
    <w:rsid w:val="00461A8F"/>
    <w:rsid w:val="0046341B"/>
    <w:rsid w:val="00473E19"/>
    <w:rsid w:val="004A401A"/>
    <w:rsid w:val="004B2332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41BF"/>
    <w:rsid w:val="005E7606"/>
    <w:rsid w:val="005F0189"/>
    <w:rsid w:val="005F69B1"/>
    <w:rsid w:val="00601EAD"/>
    <w:rsid w:val="00605C06"/>
    <w:rsid w:val="00607142"/>
    <w:rsid w:val="006170A1"/>
    <w:rsid w:val="006309A8"/>
    <w:rsid w:val="00637562"/>
    <w:rsid w:val="0064113F"/>
    <w:rsid w:val="00642E49"/>
    <w:rsid w:val="00681861"/>
    <w:rsid w:val="006832C8"/>
    <w:rsid w:val="00684E49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0225"/>
    <w:rsid w:val="00792639"/>
    <w:rsid w:val="007B0F90"/>
    <w:rsid w:val="007B209B"/>
    <w:rsid w:val="007C55D9"/>
    <w:rsid w:val="007F010B"/>
    <w:rsid w:val="007F0FBE"/>
    <w:rsid w:val="00800138"/>
    <w:rsid w:val="00810DB7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D18DA"/>
    <w:rsid w:val="008D5EA9"/>
    <w:rsid w:val="008E2EA8"/>
    <w:rsid w:val="008E49B5"/>
    <w:rsid w:val="008F2EAD"/>
    <w:rsid w:val="0090175F"/>
    <w:rsid w:val="00922D37"/>
    <w:rsid w:val="00922E13"/>
    <w:rsid w:val="0093099A"/>
    <w:rsid w:val="0094243C"/>
    <w:rsid w:val="00942CDD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60"/>
    <w:rsid w:val="00A03394"/>
    <w:rsid w:val="00A108C8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32896"/>
    <w:rsid w:val="00B52D08"/>
    <w:rsid w:val="00B56479"/>
    <w:rsid w:val="00B81140"/>
    <w:rsid w:val="00B914AA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2071E"/>
    <w:rsid w:val="00C243C9"/>
    <w:rsid w:val="00C4631F"/>
    <w:rsid w:val="00C6756F"/>
    <w:rsid w:val="00C718F5"/>
    <w:rsid w:val="00C771DF"/>
    <w:rsid w:val="00C837BD"/>
    <w:rsid w:val="00C874ED"/>
    <w:rsid w:val="00CB12F6"/>
    <w:rsid w:val="00CD02B2"/>
    <w:rsid w:val="00CE38B1"/>
    <w:rsid w:val="00CE5A08"/>
    <w:rsid w:val="00D12239"/>
    <w:rsid w:val="00D17420"/>
    <w:rsid w:val="00D37843"/>
    <w:rsid w:val="00D65975"/>
    <w:rsid w:val="00D869F5"/>
    <w:rsid w:val="00DA54CA"/>
    <w:rsid w:val="00DA75AB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72438"/>
    <w:rsid w:val="00F754DF"/>
    <w:rsid w:val="00F90B82"/>
    <w:rsid w:val="00FA46DC"/>
    <w:rsid w:val="00FC6304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7AE2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v1xfmc1">
    <w:name w:val="v1xfmc1"/>
    <w:basedOn w:val="a0"/>
    <w:rsid w:val="0044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252C-36BE-4E63-B237-5C285A75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10542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cp:lastPrinted>2023-12-08T13:33:00Z</cp:lastPrinted>
  <dcterms:created xsi:type="dcterms:W3CDTF">2023-01-25T08:36:00Z</dcterms:created>
  <dcterms:modified xsi:type="dcterms:W3CDTF">2023-12-08T14:02:00Z</dcterms:modified>
</cp:coreProperties>
</file>