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50B" w:rsidRDefault="00A3450B" w:rsidP="001414F1">
      <w:pPr>
        <w:spacing w:after="0" w:line="240" w:lineRule="auto"/>
        <w:jc w:val="center"/>
      </w:pPr>
    </w:p>
    <w:p w:rsidR="00A3450B" w:rsidRPr="00A3450B" w:rsidRDefault="00A3450B" w:rsidP="00A3450B">
      <w:pPr>
        <w:tabs>
          <w:tab w:val="left" w:pos="5670"/>
        </w:tabs>
        <w:spacing w:after="0" w:line="240" w:lineRule="auto"/>
        <w:ind w:left="84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A3450B" w:rsidRDefault="00A3450B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C66E9D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A3450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E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359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0555A2" w:rsidRDefault="00F23E22" w:rsidP="000555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37458749"/>
      <w:r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AD169D" w:rsidRPr="00AD169D">
        <w:rPr>
          <w:lang w:val="uk-UA"/>
        </w:rPr>
        <w:t>***</w:t>
      </w:r>
      <w:r w:rsidR="00AD169D">
        <w:rPr>
          <w:lang w:val="uk-UA"/>
        </w:rPr>
        <w:t xml:space="preserve"> </w:t>
      </w:r>
      <w:r w:rsidRPr="000555A2">
        <w:rPr>
          <w:rFonts w:ascii="Times New Roman" w:hAnsi="Times New Roman" w:cs="Times New Roman"/>
          <w:sz w:val="24"/>
          <w:szCs w:val="24"/>
          <w:lang w:val="uk-UA"/>
        </w:rPr>
        <w:t>було укладено договір найму житла від 20.06.2022 р. № 8</w:t>
      </w:r>
      <w:r w:rsidR="00971E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55A2" w:rsidRPr="000555A2">
        <w:rPr>
          <w:rFonts w:ascii="Times New Roman" w:hAnsi="Times New Roman"/>
          <w:sz w:val="24"/>
          <w:szCs w:val="24"/>
          <w:lang w:val="uk-UA"/>
        </w:rPr>
        <w:t xml:space="preserve"> згідно якого </w:t>
      </w:r>
      <w:r w:rsidR="002C464F">
        <w:rPr>
          <w:rFonts w:ascii="Times New Roman" w:hAnsi="Times New Roman"/>
          <w:sz w:val="24"/>
          <w:szCs w:val="24"/>
          <w:lang w:val="uk-UA"/>
        </w:rPr>
        <w:t>йому</w:t>
      </w:r>
      <w:r w:rsidR="000555A2" w:rsidRPr="000555A2">
        <w:rPr>
          <w:rFonts w:ascii="Times New Roman" w:hAnsi="Times New Roman"/>
          <w:sz w:val="24"/>
          <w:szCs w:val="24"/>
          <w:lang w:val="uk-UA"/>
        </w:rPr>
        <w:t xml:space="preserve"> та членам його сім’ї було надано кімнату № 28 в модульному містечку за адресою:</w:t>
      </w:r>
      <w:r w:rsidR="00D056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5A2" w:rsidRPr="000555A2">
        <w:rPr>
          <w:rFonts w:ascii="Times New Roman" w:hAnsi="Times New Roman"/>
          <w:sz w:val="24"/>
          <w:szCs w:val="24"/>
          <w:lang w:val="uk-UA"/>
        </w:rPr>
        <w:t>м. Буча, вул. Депутатська, 1В</w:t>
      </w:r>
      <w:r w:rsidRPr="000555A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555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464F" w:rsidRPr="000555A2">
        <w:rPr>
          <w:rFonts w:ascii="Times New Roman" w:hAnsi="Times New Roman" w:cs="Times New Roman"/>
          <w:sz w:val="24"/>
          <w:szCs w:val="24"/>
          <w:lang w:val="uk-UA"/>
        </w:rPr>
        <w:t>Протягом всієї дії договору вищевказан</w:t>
      </w:r>
      <w:r w:rsidR="002C464F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2C464F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2C464F">
        <w:rPr>
          <w:rFonts w:ascii="Times New Roman" w:hAnsi="Times New Roman" w:cs="Times New Roman"/>
          <w:sz w:val="24"/>
          <w:szCs w:val="24"/>
          <w:lang w:val="uk-UA"/>
        </w:rPr>
        <w:t>ою та членами його сім’ї згідно</w:t>
      </w:r>
      <w:r w:rsidR="001414F1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464F">
        <w:rPr>
          <w:rFonts w:ascii="Times New Roman" w:hAnsi="Times New Roman" w:cs="Times New Roman"/>
          <w:sz w:val="24"/>
          <w:szCs w:val="24"/>
          <w:lang w:val="uk-UA"/>
        </w:rPr>
        <w:t>службової</w:t>
      </w:r>
      <w:r w:rsidR="00E24F0C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 записк</w:t>
      </w:r>
      <w:r w:rsidR="000555A2" w:rsidRPr="000555A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24F0C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коменданта модульного містечка  за адресою м. Буча, вул. Депутатська, 1-В, </w:t>
      </w:r>
      <w:r w:rsidR="00AD169D">
        <w:t>***</w:t>
      </w:r>
      <w:r w:rsidR="00AD169D">
        <w:rPr>
          <w:lang w:val="uk-UA"/>
        </w:rPr>
        <w:t xml:space="preserve"> </w:t>
      </w:r>
      <w:r w:rsidR="00E24F0C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від 24.05.2023 </w:t>
      </w:r>
      <w:r w:rsidR="00E24D71" w:rsidRPr="000555A2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2258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4D71" w:rsidRPr="000555A2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E24D71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24F0C" w:rsidRPr="000555A2">
        <w:rPr>
          <w:rFonts w:ascii="Times New Roman" w:hAnsi="Times New Roman" w:cs="Times New Roman"/>
          <w:sz w:val="24"/>
          <w:szCs w:val="24"/>
          <w:lang w:val="uk-UA"/>
        </w:rPr>
        <w:t>№ П-3832/12.1-07</w:t>
      </w:r>
      <w:r w:rsidR="00B927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4D71" w:rsidRPr="000555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F2C" w:rsidRPr="000555A2">
        <w:rPr>
          <w:rFonts w:ascii="Times New Roman" w:hAnsi="Times New Roman" w:cs="Times New Roman"/>
          <w:sz w:val="24"/>
          <w:szCs w:val="24"/>
          <w:lang w:val="uk-UA"/>
        </w:rPr>
        <w:t>систематично порушуються правила загальної поведінки проживання в модульному містечку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, на постійній основі</w:t>
      </w:r>
      <w:r w:rsidR="00667F2C" w:rsidRPr="00667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вони </w:t>
      </w:r>
      <w:r w:rsidR="00667F2C" w:rsidRPr="00667F2C">
        <w:rPr>
          <w:rFonts w:ascii="Times New Roman" w:hAnsi="Times New Roman"/>
          <w:sz w:val="24"/>
          <w:szCs w:val="24"/>
          <w:lang w:val="uk-UA"/>
        </w:rPr>
        <w:t>вживають алкогольні напої, наркотичні речовини</w:t>
      </w:r>
      <w:r w:rsidR="000555A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що супроводжується агресивною поведінкою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та постійними погрозами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>інших жителів модульного містечку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також варто зазначити 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що неодноразово до сім’ї </w:t>
      </w:r>
      <w:r w:rsidR="00AD169D">
        <w:t>***</w:t>
      </w:r>
      <w:r w:rsidR="00AD169D">
        <w:rPr>
          <w:lang w:val="uk-UA"/>
        </w:rPr>
        <w:t xml:space="preserve"> 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викликалась поліція та складалися протоколи.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06.06.2023 р. в приміщенні Бучанської міської ради було проведено засідання комісії з житлових питань та було прийнято рішення щодо подальшого виселення </w:t>
      </w:r>
      <w:r w:rsidR="00AD169D" w:rsidRPr="00AD169D">
        <w:rPr>
          <w:lang w:val="uk-UA"/>
        </w:rPr>
        <w:t>***</w:t>
      </w:r>
      <w:r w:rsidR="00AD169D">
        <w:rPr>
          <w:lang w:val="uk-UA"/>
        </w:rPr>
        <w:t xml:space="preserve">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 та членів його родини</w:t>
      </w:r>
      <w:r w:rsidR="00A7288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0555A2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0555A2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0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14F1" w:rsidRPr="00C66E9D" w:rsidRDefault="00C25E08" w:rsidP="004B0B20">
      <w:pPr>
        <w:pStyle w:val="a6"/>
        <w:numPr>
          <w:ilvl w:val="0"/>
          <w:numId w:val="1"/>
        </w:numPr>
        <w:tabs>
          <w:tab w:val="left" w:pos="709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Достроково р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озірвати договір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8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який укладений 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20.06.2022 р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>між Бучансько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 місько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 радою та </w:t>
      </w:r>
      <w:r w:rsidR="00AD169D" w:rsidRPr="00AD169D">
        <w:rPr>
          <w:lang w:val="uk-UA"/>
        </w:rPr>
        <w:t>***</w:t>
      </w:r>
      <w:r w:rsidR="00AD169D">
        <w:rPr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D169D" w:rsidRPr="00AD169D">
        <w:rPr>
          <w:lang w:val="uk-UA"/>
        </w:rPr>
        <w:t>***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>,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AD169D" w:rsidRPr="00AD169D">
        <w:rPr>
          <w:lang w:val="uk-UA"/>
        </w:rPr>
        <w:t>***</w:t>
      </w:r>
      <w:r w:rsidR="00AD169D">
        <w:rPr>
          <w:lang w:val="uk-UA"/>
        </w:rPr>
        <w:t xml:space="preserve">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 та членам його сім’ї було надано</w:t>
      </w:r>
      <w:r w:rsidR="002F747F">
        <w:rPr>
          <w:rFonts w:ascii="Times New Roman" w:hAnsi="Times New Roman"/>
          <w:sz w:val="24"/>
          <w:szCs w:val="24"/>
          <w:lang w:val="uk-UA"/>
        </w:rPr>
        <w:t xml:space="preserve"> кімнату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>№</w:t>
      </w:r>
      <w:r w:rsidR="004B0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28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>адресою: м. Буча, вул. Депутатська, 1-В,</w:t>
      </w:r>
      <w:r w:rsidR="00D056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секція № 1.</w:t>
      </w:r>
    </w:p>
    <w:p w:rsidR="004B0B20" w:rsidRPr="004B0B20" w:rsidRDefault="004B0B20" w:rsidP="004B0B20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Управлінню соціальної політики Бучанської міської ради повідомити </w:t>
      </w:r>
      <w:r w:rsidR="00AD169D" w:rsidRPr="00AD169D">
        <w:rPr>
          <w:lang w:val="uk-UA"/>
        </w:rPr>
        <w:t>***</w:t>
      </w:r>
      <w:r w:rsidR="00AD169D">
        <w:rPr>
          <w:lang w:val="uk-UA"/>
        </w:rPr>
        <w:t xml:space="preserve"> </w:t>
      </w:r>
      <w:r w:rsidR="00B9271C">
        <w:rPr>
          <w:rFonts w:ascii="Times New Roman" w:hAnsi="Times New Roman"/>
          <w:sz w:val="24"/>
          <w:szCs w:val="24"/>
          <w:lang w:val="uk-UA"/>
        </w:rPr>
        <w:t>,</w:t>
      </w:r>
      <w:r w:rsidRPr="00A728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він та члени його </w:t>
      </w:r>
      <w:r w:rsidR="00D05621">
        <w:rPr>
          <w:rFonts w:ascii="Times New Roman" w:hAnsi="Times New Roman" w:cs="Times New Roman"/>
          <w:sz w:val="24"/>
          <w:szCs w:val="24"/>
          <w:lang w:val="uk-UA"/>
        </w:rPr>
        <w:t>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зобов’язані, звільнити кімнату в термін до </w:t>
      </w:r>
      <w:r w:rsidR="00C66E9D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.06.2023 р.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05621" w:rsidRPr="00EA7B6F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="00D05621" w:rsidRPr="00EA7B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C66E9D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2C464F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056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C464F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C66E9D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66E9D">
        <w:rPr>
          <w:noProof/>
        </w:rPr>
        <w:lastRenderedPageBreak/>
        <w:drawing>
          <wp:inline distT="0" distB="0" distL="0" distR="0">
            <wp:extent cx="6120765" cy="4392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9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1414F1" w:rsidRDefault="001414F1" w:rsidP="00C25E08">
      <w:pPr>
        <w:spacing w:after="0" w:line="240" w:lineRule="auto"/>
      </w:pPr>
    </w:p>
    <w:sectPr w:rsidR="001414F1" w:rsidSect="00A3450B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5951" w:rsidRDefault="00BE5951" w:rsidP="00A3450B">
      <w:pPr>
        <w:spacing w:after="0" w:line="240" w:lineRule="auto"/>
      </w:pPr>
      <w:r>
        <w:separator/>
      </w:r>
    </w:p>
  </w:endnote>
  <w:endnote w:type="continuationSeparator" w:id="0">
    <w:p w:rsidR="00BE5951" w:rsidRDefault="00BE5951" w:rsidP="00A3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5951" w:rsidRDefault="00BE5951" w:rsidP="00A3450B">
      <w:pPr>
        <w:spacing w:after="0" w:line="240" w:lineRule="auto"/>
      </w:pPr>
      <w:r>
        <w:separator/>
      </w:r>
    </w:p>
  </w:footnote>
  <w:footnote w:type="continuationSeparator" w:id="0">
    <w:p w:rsidR="00BE5951" w:rsidRDefault="00BE5951" w:rsidP="00A34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555A2"/>
    <w:rsid w:val="000E7200"/>
    <w:rsid w:val="001414F1"/>
    <w:rsid w:val="002258BC"/>
    <w:rsid w:val="00227443"/>
    <w:rsid w:val="00271940"/>
    <w:rsid w:val="002C464F"/>
    <w:rsid w:val="002E6FC2"/>
    <w:rsid w:val="002F747F"/>
    <w:rsid w:val="00394CDD"/>
    <w:rsid w:val="00496731"/>
    <w:rsid w:val="004B0B20"/>
    <w:rsid w:val="004C007F"/>
    <w:rsid w:val="004F783A"/>
    <w:rsid w:val="00536C2F"/>
    <w:rsid w:val="00667F2C"/>
    <w:rsid w:val="007806FF"/>
    <w:rsid w:val="007A1AFE"/>
    <w:rsid w:val="007B33B1"/>
    <w:rsid w:val="00827CAF"/>
    <w:rsid w:val="009107F2"/>
    <w:rsid w:val="00971E79"/>
    <w:rsid w:val="00990571"/>
    <w:rsid w:val="009E70BA"/>
    <w:rsid w:val="00A3450B"/>
    <w:rsid w:val="00A72881"/>
    <w:rsid w:val="00AD169D"/>
    <w:rsid w:val="00AE7FC2"/>
    <w:rsid w:val="00B9271C"/>
    <w:rsid w:val="00BE3FE7"/>
    <w:rsid w:val="00BE5951"/>
    <w:rsid w:val="00C04567"/>
    <w:rsid w:val="00C25E08"/>
    <w:rsid w:val="00C2720F"/>
    <w:rsid w:val="00C66E9D"/>
    <w:rsid w:val="00CA0972"/>
    <w:rsid w:val="00D05621"/>
    <w:rsid w:val="00D51845"/>
    <w:rsid w:val="00D60EB7"/>
    <w:rsid w:val="00E24D71"/>
    <w:rsid w:val="00E24F0C"/>
    <w:rsid w:val="00ED6EE0"/>
    <w:rsid w:val="00F2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7A6C3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3450B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3450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10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1537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2023-06-16T10:20:00Z</cp:lastPrinted>
  <dcterms:created xsi:type="dcterms:W3CDTF">2023-06-12T08:00:00Z</dcterms:created>
  <dcterms:modified xsi:type="dcterms:W3CDTF">2023-06-23T06:25:00Z</dcterms:modified>
</cp:coreProperties>
</file>