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615ECA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615ECA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27330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9E3865" w:rsidR="005E302E" w:rsidRPr="005E302E" w:rsidRDefault="008369C0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90806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F6080">
              <w:rPr>
                <w:bCs/>
              </w:rPr>
              <w:t>181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0F9A6021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3E1EE8">
        <w:rPr>
          <w:b/>
        </w:rPr>
        <w:t>***</w:t>
      </w:r>
      <w:r w:rsidR="0093257A">
        <w:rPr>
          <w:b/>
        </w:rPr>
        <w:t xml:space="preserve">, </w:t>
      </w:r>
      <w:r w:rsidR="003E1EE8">
        <w:rPr>
          <w:b/>
        </w:rPr>
        <w:t>***</w:t>
      </w:r>
      <w:r w:rsidR="003E1EE8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531E6909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93257A">
        <w:t>Вінницького міськ</w:t>
      </w:r>
      <w:r>
        <w:t>ого</w:t>
      </w:r>
      <w:r w:rsidRPr="005E302E">
        <w:t xml:space="preserve"> суду </w:t>
      </w:r>
      <w:r w:rsidR="0093257A">
        <w:t>Вінниц</w:t>
      </w:r>
      <w:r w:rsidRPr="005E302E">
        <w:t xml:space="preserve">ької області від </w:t>
      </w:r>
      <w:r w:rsidR="0093257A">
        <w:t>14.02</w:t>
      </w:r>
      <w:r>
        <w:t>.202</w:t>
      </w:r>
      <w:r w:rsidR="0093257A">
        <w:t>3</w:t>
      </w:r>
      <w:r w:rsidRPr="005E302E">
        <w:t xml:space="preserve">, справа № </w:t>
      </w:r>
      <w:r w:rsidR="0093257A">
        <w:t>127/25389/22</w:t>
      </w:r>
      <w:r w:rsidRPr="005E302E">
        <w:t xml:space="preserve">, що набрало законної сили </w:t>
      </w:r>
      <w:r w:rsidR="0093257A">
        <w:t>17.03</w:t>
      </w:r>
      <w:r>
        <w:t xml:space="preserve">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44D13948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Встановити </w:t>
      </w:r>
      <w:r w:rsidR="0093257A">
        <w:t>неповнолітньому</w:t>
      </w:r>
      <w:r w:rsidRPr="005E302E">
        <w:t xml:space="preserve"> </w:t>
      </w:r>
      <w:r w:rsidR="003E1EE8">
        <w:rPr>
          <w:b/>
        </w:rPr>
        <w:t>***</w:t>
      </w:r>
      <w:r w:rsidR="0093257A" w:rsidRPr="0093257A">
        <w:rPr>
          <w:bCs/>
        </w:rPr>
        <w:t xml:space="preserve">, </w:t>
      </w:r>
      <w:r w:rsidR="003E1EE8">
        <w:rPr>
          <w:b/>
        </w:rPr>
        <w:t>***</w:t>
      </w:r>
      <w:r w:rsidR="003E1EE8">
        <w:rPr>
          <w:b/>
        </w:rPr>
        <w:t xml:space="preserve"> </w:t>
      </w:r>
      <w:proofErr w:type="spellStart"/>
      <w:r w:rsidRPr="0093257A">
        <w:rPr>
          <w:bCs/>
        </w:rPr>
        <w:t>р.</w:t>
      </w:r>
      <w:r w:rsidRPr="005E302E">
        <w:t>н</w:t>
      </w:r>
      <w:proofErr w:type="spellEnd"/>
      <w:r w:rsidRPr="005E302E">
        <w:t>., статус – дитина, позбавлена батьківського піклування.</w:t>
      </w:r>
    </w:p>
    <w:p w14:paraId="3D6E752F" w14:textId="77777777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AE855E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45CCF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21E86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75343B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053A62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6AA35" w14:textId="77777777" w:rsidR="008369C0" w:rsidRDefault="008369C0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F6080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E1EE8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070A1"/>
    <w:rsid w:val="00815D99"/>
    <w:rsid w:val="008369C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2023-04-11T12:45:00Z</dcterms:created>
  <dcterms:modified xsi:type="dcterms:W3CDTF">2023-04-11T12:45:00Z</dcterms:modified>
</cp:coreProperties>
</file>