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936DAF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936DAF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27328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B74D358" w:rsidR="005E302E" w:rsidRPr="005E302E" w:rsidRDefault="00AD0F24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9B89A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37C2B">
              <w:rPr>
                <w:bCs/>
              </w:rPr>
              <w:t>178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F5F78D8" w14:textId="17D76A84" w:rsidR="00F639D1" w:rsidRPr="005E302E" w:rsidRDefault="00F639D1" w:rsidP="00F639D1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встановлення статусу дитини, позбавленої батьківського піклування, </w:t>
      </w:r>
      <w:r w:rsidR="006666D6">
        <w:rPr>
          <w:b/>
        </w:rPr>
        <w:t>***</w:t>
      </w:r>
      <w:r w:rsidR="006C1275" w:rsidRPr="006C1275">
        <w:rPr>
          <w:b/>
        </w:rPr>
        <w:t xml:space="preserve">, </w:t>
      </w:r>
      <w:r w:rsidR="006666D6">
        <w:rPr>
          <w:b/>
        </w:rPr>
        <w:t>***</w:t>
      </w:r>
      <w:r w:rsidR="006666D6">
        <w:rPr>
          <w:b/>
        </w:rPr>
        <w:t xml:space="preserve"> </w:t>
      </w:r>
      <w:proofErr w:type="spellStart"/>
      <w:r w:rsidRPr="005E302E">
        <w:rPr>
          <w:b/>
        </w:rPr>
        <w:t>р.н</w:t>
      </w:r>
      <w:proofErr w:type="spellEnd"/>
      <w:r w:rsidRPr="005E302E">
        <w:rPr>
          <w:b/>
        </w:rPr>
        <w:t>.</w:t>
      </w:r>
    </w:p>
    <w:p w14:paraId="3CABE25E" w14:textId="77777777" w:rsidR="00F639D1" w:rsidRPr="005E302E" w:rsidRDefault="00F639D1" w:rsidP="00F639D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17F935" w14:textId="334B6B51" w:rsidR="00F639D1" w:rsidRPr="005E302E" w:rsidRDefault="00F639D1" w:rsidP="00F639D1">
      <w:pPr>
        <w:jc w:val="both"/>
      </w:pPr>
      <w:r w:rsidRPr="005E302E">
        <w:tab/>
      </w:r>
      <w:r>
        <w:t xml:space="preserve">Відповідно до статей 34, 40 Закону України </w:t>
      </w:r>
      <w:r w:rsidRPr="005E302E">
        <w:t>«Про місцеве самоврядування в Україні»</w:t>
      </w:r>
      <w:r>
        <w:t xml:space="preserve">, статей 5, 11, 12 Закону України 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пунктів 22, 24 </w:t>
      </w:r>
      <w:r w:rsidRPr="005E302E">
        <w:t>Порядку провадження органами опіки та піклування діяльності, пов’язаної із захистом прав дитини затвердженого постановою Кабінету Міністрів України від 24.09.2008 № 866</w:t>
      </w:r>
      <w:r>
        <w:t xml:space="preserve">, на підставі </w:t>
      </w:r>
      <w:r w:rsidRPr="005E302E">
        <w:t xml:space="preserve">рішення </w:t>
      </w:r>
      <w:r>
        <w:t>Бородянського районного</w:t>
      </w:r>
      <w:r w:rsidRPr="005E302E">
        <w:t xml:space="preserve"> суду Київської області від </w:t>
      </w:r>
      <w:r>
        <w:t>13.12.2022</w:t>
      </w:r>
      <w:r w:rsidRPr="005E302E">
        <w:t xml:space="preserve">, справа № </w:t>
      </w:r>
      <w:r>
        <w:t>939/2179/21</w:t>
      </w:r>
      <w:r w:rsidRPr="005E302E">
        <w:t xml:space="preserve">, що набрало законної сили </w:t>
      </w:r>
      <w:r>
        <w:t xml:space="preserve">24.01.2023, </w:t>
      </w:r>
      <w:r w:rsidR="00FB435D">
        <w:t xml:space="preserve">враховуючи думку комісії з питань захисту прав дитини від 15.03.2023, </w:t>
      </w:r>
      <w:r w:rsidRPr="005E302E">
        <w:t>виконавчий комітет Бучанської міської ради</w:t>
      </w:r>
    </w:p>
    <w:p w14:paraId="17C01D8E" w14:textId="77777777" w:rsidR="00F639D1" w:rsidRPr="005E302E" w:rsidRDefault="00F639D1" w:rsidP="00F639D1">
      <w:pPr>
        <w:jc w:val="both"/>
      </w:pPr>
    </w:p>
    <w:p w14:paraId="403A8603" w14:textId="77777777" w:rsidR="00F639D1" w:rsidRPr="005E302E" w:rsidRDefault="00F639D1" w:rsidP="00F639D1">
      <w:pPr>
        <w:jc w:val="both"/>
        <w:rPr>
          <w:b/>
        </w:rPr>
      </w:pPr>
      <w:r w:rsidRPr="005E302E">
        <w:rPr>
          <w:b/>
        </w:rPr>
        <w:t>ВИРІШИВ:</w:t>
      </w:r>
    </w:p>
    <w:p w14:paraId="2033E820" w14:textId="77777777" w:rsidR="00F639D1" w:rsidRPr="005E302E" w:rsidRDefault="00F639D1" w:rsidP="00F639D1">
      <w:pPr>
        <w:jc w:val="both"/>
        <w:rPr>
          <w:b/>
        </w:rPr>
      </w:pPr>
    </w:p>
    <w:p w14:paraId="025CCE99" w14:textId="39BE3647" w:rsidR="00F639D1" w:rsidRPr="005E302E" w:rsidRDefault="00F639D1" w:rsidP="001A2CD1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>Встановити малолітн</w:t>
      </w:r>
      <w:r w:rsidR="006C1275">
        <w:t>ьому</w:t>
      </w:r>
      <w:r w:rsidRPr="005E302E">
        <w:t xml:space="preserve"> </w:t>
      </w:r>
      <w:r w:rsidR="006666D6">
        <w:rPr>
          <w:b/>
        </w:rPr>
        <w:t>***</w:t>
      </w:r>
      <w:r w:rsidR="006A4AE2">
        <w:rPr>
          <w:bCs/>
        </w:rPr>
        <w:t xml:space="preserve">, </w:t>
      </w:r>
      <w:r w:rsidR="006666D6">
        <w:rPr>
          <w:b/>
        </w:rPr>
        <w:t>***</w:t>
      </w:r>
      <w:r w:rsidR="006666D6">
        <w:rPr>
          <w:b/>
        </w:rPr>
        <w:t xml:space="preserve"> </w:t>
      </w:r>
      <w:proofErr w:type="spellStart"/>
      <w:r w:rsidRPr="005E302E">
        <w:t>р.н</w:t>
      </w:r>
      <w:proofErr w:type="spellEnd"/>
      <w:r w:rsidRPr="005E302E">
        <w:t>., статус – дитина, позбавлена батьківського піклування.</w:t>
      </w:r>
    </w:p>
    <w:p w14:paraId="3D6E752F" w14:textId="77777777" w:rsidR="00F639D1" w:rsidRPr="005E302E" w:rsidRDefault="00F639D1" w:rsidP="001A2CD1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5E302E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B51854" w14:textId="77777777" w:rsidR="00AD0F24" w:rsidRDefault="00AD0F24" w:rsidP="00AD0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AE1497" w14:textId="77777777" w:rsidR="00AD0F24" w:rsidRDefault="00AD0F24" w:rsidP="00AD0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52D62F" w14:textId="77777777" w:rsidR="00AD0F24" w:rsidRDefault="00AD0F24" w:rsidP="00AD0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E6E9CF" w14:textId="77777777" w:rsidR="00AD0F24" w:rsidRDefault="00AD0F24" w:rsidP="00AD0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159700" w14:textId="77777777" w:rsidR="00AD0F24" w:rsidRDefault="00AD0F24" w:rsidP="00AD0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EA8B9" w14:textId="77777777" w:rsidR="00AD0F24" w:rsidRDefault="00AD0F24" w:rsidP="00AD0F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2CD1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D6836"/>
    <w:rsid w:val="004F796D"/>
    <w:rsid w:val="005029F7"/>
    <w:rsid w:val="0059149E"/>
    <w:rsid w:val="005B394C"/>
    <w:rsid w:val="005B4D61"/>
    <w:rsid w:val="005B5756"/>
    <w:rsid w:val="005E0646"/>
    <w:rsid w:val="005E302E"/>
    <w:rsid w:val="00637C2B"/>
    <w:rsid w:val="00644287"/>
    <w:rsid w:val="006666D6"/>
    <w:rsid w:val="006A4AE2"/>
    <w:rsid w:val="006C1089"/>
    <w:rsid w:val="006C1275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6758A"/>
    <w:rsid w:val="008A7E2A"/>
    <w:rsid w:val="008B61B8"/>
    <w:rsid w:val="008C35EA"/>
    <w:rsid w:val="008E5381"/>
    <w:rsid w:val="009216D9"/>
    <w:rsid w:val="009232E0"/>
    <w:rsid w:val="00926ECE"/>
    <w:rsid w:val="0093741E"/>
    <w:rsid w:val="00937749"/>
    <w:rsid w:val="009923DA"/>
    <w:rsid w:val="009D7F32"/>
    <w:rsid w:val="00A057DE"/>
    <w:rsid w:val="00A22007"/>
    <w:rsid w:val="00A33C3A"/>
    <w:rsid w:val="00A63874"/>
    <w:rsid w:val="00AD0F24"/>
    <w:rsid w:val="00AE3B4D"/>
    <w:rsid w:val="00B17AD3"/>
    <w:rsid w:val="00B226EE"/>
    <w:rsid w:val="00B7329F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F6C79"/>
    <w:rsid w:val="00E266ED"/>
    <w:rsid w:val="00E341E7"/>
    <w:rsid w:val="00E551AF"/>
    <w:rsid w:val="00E636EF"/>
    <w:rsid w:val="00E75CAC"/>
    <w:rsid w:val="00F21260"/>
    <w:rsid w:val="00F34094"/>
    <w:rsid w:val="00F509B2"/>
    <w:rsid w:val="00F639D1"/>
    <w:rsid w:val="00FB435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1150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2023-01-10T08:14:00Z</cp:lastPrinted>
  <dcterms:created xsi:type="dcterms:W3CDTF">2023-04-11T12:42:00Z</dcterms:created>
  <dcterms:modified xsi:type="dcterms:W3CDTF">2023-04-11T12:42:00Z</dcterms:modified>
</cp:coreProperties>
</file>