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E5527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266080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9580890" r:id="rId9"/>
        </w:object>
      </w:r>
    </w:p>
    <w:p w14:paraId="5645A271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4A713469" w14:textId="77777777" w:rsidTr="00D65B93">
        <w:tc>
          <w:tcPr>
            <w:tcW w:w="9628" w:type="dxa"/>
            <w:shd w:val="clear" w:color="auto" w:fill="auto"/>
          </w:tcPr>
          <w:p w14:paraId="4875AAC2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B775A5D" w14:textId="7786BB54" w:rsidR="005E302E" w:rsidRDefault="007667B1" w:rsidP="00D65B9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(позачергове засідання)</w:t>
            </w:r>
          </w:p>
          <w:p w14:paraId="6524A8EB" w14:textId="570F9296" w:rsidR="007667B1" w:rsidRPr="005E302E" w:rsidRDefault="007667B1" w:rsidP="00D65B93">
            <w:pPr>
              <w:jc w:val="center"/>
              <w:rPr>
                <w:rFonts w:eastAsia="Calibri"/>
              </w:rPr>
            </w:pPr>
          </w:p>
        </w:tc>
      </w:tr>
    </w:tbl>
    <w:p w14:paraId="73F46F57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03605C96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5848D309" w14:textId="77777777" w:rsidTr="005E302E">
        <w:tc>
          <w:tcPr>
            <w:tcW w:w="4927" w:type="dxa"/>
          </w:tcPr>
          <w:p w14:paraId="22CCA343" w14:textId="3E28AD3C" w:rsidR="005E302E" w:rsidRPr="005E302E" w:rsidRDefault="00717C6C" w:rsidP="001B394E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5E302E" w:rsidRPr="005E302E">
              <w:rPr>
                <w:bCs/>
              </w:rPr>
              <w:t>.2022 року</w:t>
            </w:r>
          </w:p>
        </w:tc>
        <w:tc>
          <w:tcPr>
            <w:tcW w:w="4928" w:type="dxa"/>
          </w:tcPr>
          <w:p w14:paraId="1FA000BB" w14:textId="54FD2964" w:rsidR="005E302E" w:rsidRPr="005E302E" w:rsidRDefault="005E302E" w:rsidP="005E302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173DE">
              <w:rPr>
                <w:bCs/>
              </w:rPr>
              <w:t>510</w:t>
            </w:r>
          </w:p>
        </w:tc>
      </w:tr>
    </w:tbl>
    <w:p w14:paraId="7CD4D695" w14:textId="77777777" w:rsidR="005E302E" w:rsidRPr="005E302E" w:rsidRDefault="005E302E" w:rsidP="001B394E">
      <w:pPr>
        <w:rPr>
          <w:bCs/>
        </w:rPr>
      </w:pPr>
    </w:p>
    <w:p w14:paraId="0C391BED" w14:textId="4BA3EA73" w:rsidR="00641B37" w:rsidRPr="00E033F8" w:rsidRDefault="00641B37" w:rsidP="00641B37">
      <w:pPr>
        <w:ind w:right="3401"/>
        <w:jc w:val="both"/>
        <w:rPr>
          <w:b/>
        </w:rPr>
      </w:pPr>
      <w:r w:rsidRPr="00E033F8">
        <w:rPr>
          <w:b/>
          <w:bCs/>
          <w:color w:val="000000"/>
        </w:rPr>
        <w:t>Про затвердження висновку про доцільність позбавлення батьківських прав громадян</w:t>
      </w:r>
      <w:r w:rsidR="00185BC1">
        <w:rPr>
          <w:b/>
          <w:bCs/>
          <w:color w:val="000000"/>
        </w:rPr>
        <w:t>к</w:t>
      </w:r>
      <w:r w:rsidRPr="00E033F8">
        <w:rPr>
          <w:b/>
          <w:bCs/>
          <w:color w:val="000000"/>
        </w:rPr>
        <w:t xml:space="preserve">и </w:t>
      </w:r>
      <w:r w:rsidR="005A71AD">
        <w:rPr>
          <w:b/>
        </w:rPr>
        <w:t>***</w:t>
      </w:r>
      <w:r w:rsidR="00185BC1">
        <w:rPr>
          <w:b/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Pr="00E033F8">
        <w:rPr>
          <w:b/>
          <w:bCs/>
          <w:color w:val="000000"/>
        </w:rPr>
        <w:t>р.н</w:t>
      </w:r>
      <w:proofErr w:type="spellEnd"/>
      <w:r w:rsidRPr="00E033F8">
        <w:rPr>
          <w:b/>
          <w:bCs/>
          <w:color w:val="000000"/>
        </w:rPr>
        <w:t>.</w:t>
      </w:r>
    </w:p>
    <w:p w14:paraId="05F10813" w14:textId="77777777" w:rsidR="00641B37" w:rsidRPr="00E033F8" w:rsidRDefault="00641B37" w:rsidP="00641B37">
      <w:pPr>
        <w:jc w:val="both"/>
      </w:pPr>
    </w:p>
    <w:p w14:paraId="561A831B" w14:textId="571D4724" w:rsidR="00641B37" w:rsidRPr="00E033F8" w:rsidRDefault="00641B37" w:rsidP="00641B37">
      <w:pPr>
        <w:ind w:firstLine="708"/>
        <w:jc w:val="both"/>
      </w:pPr>
      <w:r w:rsidRPr="00E033F8">
        <w:t xml:space="preserve">Розглянувши </w:t>
      </w:r>
      <w:r w:rsidR="00185BC1">
        <w:t xml:space="preserve">звернення </w:t>
      </w:r>
      <w:r w:rsidR="005A71AD">
        <w:rPr>
          <w:b/>
        </w:rPr>
        <w:t>***</w:t>
      </w:r>
      <w:r w:rsidR="00185BC1"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="00185BC1">
        <w:t>р.н</w:t>
      </w:r>
      <w:proofErr w:type="spellEnd"/>
      <w:r w:rsidR="00185BC1">
        <w:t xml:space="preserve">., № П-13707 від 19.09.2022 </w:t>
      </w:r>
      <w:r w:rsidR="008B2287">
        <w:t>про</w:t>
      </w:r>
      <w:r w:rsidR="00185BC1">
        <w:t xml:space="preserve"> надання висновку про доцільність</w:t>
      </w:r>
      <w:r w:rsidR="008B2287">
        <w:t xml:space="preserve"> </w:t>
      </w:r>
      <w:r w:rsidR="003B41B8">
        <w:t>п</w:t>
      </w:r>
      <w:r w:rsidR="008B2287" w:rsidRPr="008B2287">
        <w:rPr>
          <w:bCs/>
          <w:color w:val="000000"/>
        </w:rPr>
        <w:t>озбавлення батьківських прав</w:t>
      </w:r>
      <w:r w:rsidR="003B41B8">
        <w:rPr>
          <w:bCs/>
          <w:color w:val="000000"/>
        </w:rPr>
        <w:t>, к</w:t>
      </w:r>
      <w:r w:rsidRPr="00E033F8">
        <w:t xml:space="preserve">еруючись </w:t>
      </w:r>
      <w:proofErr w:type="spellStart"/>
      <w:r w:rsidRPr="00E033F8">
        <w:t>ст.</w:t>
      </w:r>
      <w:r w:rsidR="00E737B7">
        <w:t>ст</w:t>
      </w:r>
      <w:proofErr w:type="spellEnd"/>
      <w:r w:rsidR="00E737B7">
        <w:t>.</w:t>
      </w:r>
      <w:r w:rsidRPr="00E033F8">
        <w:t xml:space="preserve"> 19, 150, 164, 180 Сімейного Кодексу України, </w:t>
      </w:r>
      <w:proofErr w:type="spellStart"/>
      <w:r w:rsidRPr="00E033F8">
        <w:t>ст.</w:t>
      </w:r>
      <w:r w:rsidR="00E737B7">
        <w:t>ст</w:t>
      </w:r>
      <w:proofErr w:type="spellEnd"/>
      <w:r w:rsidR="00E737B7">
        <w:t>.</w:t>
      </w:r>
      <w:r w:rsidRPr="00E033F8">
        <w:t xml:space="preserve"> 11, 12, 15 Закону України «Про охорону дитинства», Порядком провадження органами опіки та піклування діяльності, пов’язаної із захистом прав дитини затвердженим Постановою Кабінету Міністрів України від 24.09.2008 № 866, </w:t>
      </w:r>
      <w:r>
        <w:t>враховуючи</w:t>
      </w:r>
      <w:r w:rsidRPr="00E033F8">
        <w:t xml:space="preserve"> рекомендацію комісії з питань захисту прав дитини від 1</w:t>
      </w:r>
      <w:r w:rsidR="006F168D">
        <w:t>8</w:t>
      </w:r>
      <w:r w:rsidRPr="00E033F8">
        <w:t>.10.202</w:t>
      </w:r>
      <w:r w:rsidR="006F168D">
        <w:t>2</w:t>
      </w:r>
      <w:r w:rsidRPr="00E033F8">
        <w:t>, керуючись Законом України «Про місцеве самоврядування в Україні», виконавчий комітет Бучанської міської ради</w:t>
      </w:r>
    </w:p>
    <w:p w14:paraId="52247887" w14:textId="77777777" w:rsidR="00641B37" w:rsidRPr="00E033F8" w:rsidRDefault="00641B37" w:rsidP="00641B37">
      <w:pPr>
        <w:jc w:val="both"/>
      </w:pPr>
    </w:p>
    <w:p w14:paraId="5C30A517" w14:textId="77777777" w:rsidR="00641B37" w:rsidRPr="00E033F8" w:rsidRDefault="00641B37" w:rsidP="00641B37">
      <w:pPr>
        <w:jc w:val="both"/>
        <w:rPr>
          <w:b/>
        </w:rPr>
      </w:pPr>
      <w:r w:rsidRPr="00E033F8">
        <w:rPr>
          <w:b/>
        </w:rPr>
        <w:t>ВИРІШИВ:</w:t>
      </w:r>
    </w:p>
    <w:p w14:paraId="513A3939" w14:textId="77777777" w:rsidR="00641B37" w:rsidRPr="00E033F8" w:rsidRDefault="00641B37" w:rsidP="00641B37">
      <w:pPr>
        <w:jc w:val="both"/>
        <w:rPr>
          <w:b/>
        </w:rPr>
      </w:pPr>
    </w:p>
    <w:p w14:paraId="41B21FB1" w14:textId="56909A41" w:rsidR="00641B37" w:rsidRPr="00E033F8" w:rsidRDefault="00641B37" w:rsidP="00641B37">
      <w:pPr>
        <w:pStyle w:val="a3"/>
        <w:numPr>
          <w:ilvl w:val="0"/>
          <w:numId w:val="8"/>
        </w:numPr>
        <w:ind w:left="0" w:firstLine="709"/>
        <w:jc w:val="both"/>
      </w:pPr>
      <w:r w:rsidRPr="00E033F8">
        <w:t xml:space="preserve">Затвердити висновок про доцільність позбавлення батьківських прав </w:t>
      </w:r>
      <w:r w:rsidR="00185BC1" w:rsidRPr="00185BC1">
        <w:rPr>
          <w:color w:val="000000"/>
        </w:rPr>
        <w:t xml:space="preserve">громадянки </w:t>
      </w:r>
      <w:r w:rsidR="005A71AD">
        <w:rPr>
          <w:b/>
        </w:rPr>
        <w:t>***</w:t>
      </w:r>
      <w:r w:rsidR="00185BC1" w:rsidRPr="00185BC1">
        <w:rPr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Pr="00E033F8">
        <w:rPr>
          <w:bCs/>
          <w:color w:val="000000"/>
        </w:rPr>
        <w:t>р.н</w:t>
      </w:r>
      <w:proofErr w:type="spellEnd"/>
      <w:r w:rsidRPr="00E033F8">
        <w:rPr>
          <w:bCs/>
          <w:color w:val="000000"/>
        </w:rPr>
        <w:t>.</w:t>
      </w:r>
      <w:r w:rsidRPr="00E033F8">
        <w:t xml:space="preserve">, відносно </w:t>
      </w:r>
      <w:r w:rsidR="00185BC1">
        <w:t>її</w:t>
      </w:r>
      <w:r w:rsidRPr="00E033F8">
        <w:t xml:space="preserve"> </w:t>
      </w:r>
      <w:r w:rsidR="00185BC1">
        <w:rPr>
          <w:bCs/>
          <w:color w:val="000000"/>
        </w:rPr>
        <w:t xml:space="preserve">неповнолітньої доньки </w:t>
      </w:r>
      <w:r w:rsidR="005A71AD">
        <w:rPr>
          <w:b/>
        </w:rPr>
        <w:t>***</w:t>
      </w:r>
      <w:r w:rsidR="00185BC1">
        <w:rPr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Pr="00E033F8">
        <w:t>р.н</w:t>
      </w:r>
      <w:proofErr w:type="spellEnd"/>
      <w:r w:rsidRPr="00E033F8">
        <w:t>.</w:t>
      </w:r>
      <w:r w:rsidR="00E737B7">
        <w:t>, що д</w:t>
      </w:r>
      <w:r w:rsidRPr="00E033F8">
        <w:t>ода</w:t>
      </w:r>
      <w:r w:rsidR="00E737B7">
        <w:t>ється</w:t>
      </w:r>
      <w:r w:rsidRPr="00E033F8">
        <w:t>.</w:t>
      </w:r>
    </w:p>
    <w:p w14:paraId="697696ED" w14:textId="77777777" w:rsidR="00641B37" w:rsidRPr="00E033F8" w:rsidRDefault="00641B37" w:rsidP="00641B37">
      <w:pPr>
        <w:pStyle w:val="a3"/>
        <w:numPr>
          <w:ilvl w:val="0"/>
          <w:numId w:val="8"/>
        </w:numPr>
        <w:ind w:left="0" w:firstLine="709"/>
        <w:jc w:val="both"/>
      </w:pPr>
      <w:r w:rsidRPr="00E033F8">
        <w:t>Контроль за виконанням даного рішення покласт</w:t>
      </w:r>
      <w:r>
        <w:t xml:space="preserve">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0588E2D5" w14:textId="77777777" w:rsidR="00641B37" w:rsidRPr="00E033F8" w:rsidRDefault="00641B37" w:rsidP="00641B37">
      <w:pPr>
        <w:jc w:val="both"/>
        <w:rPr>
          <w:b/>
        </w:rPr>
      </w:pPr>
    </w:p>
    <w:p w14:paraId="6F72CBF5" w14:textId="77777777" w:rsidR="00D5034D" w:rsidRPr="00B355D7" w:rsidRDefault="00D5034D" w:rsidP="00A40661">
      <w:pPr>
        <w:tabs>
          <w:tab w:val="left" w:pos="2733"/>
        </w:tabs>
        <w:jc w:val="both"/>
        <w:rPr>
          <w:b/>
        </w:rPr>
      </w:pPr>
    </w:p>
    <w:p w14:paraId="22077A41" w14:textId="77777777" w:rsidR="005E302E" w:rsidRPr="00B355D7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5E302E" w:rsidRPr="00B355D7" w14:paraId="5EBA4779" w14:textId="77777777" w:rsidTr="00A40661">
        <w:tc>
          <w:tcPr>
            <w:tcW w:w="0" w:type="auto"/>
          </w:tcPr>
          <w:p w14:paraId="13E9DA05" w14:textId="77777777" w:rsidR="005E302E" w:rsidRPr="00B355D7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B355D7">
              <w:rPr>
                <w:b/>
                <w:bCs/>
              </w:rPr>
              <w:t>Міський голова</w:t>
            </w:r>
          </w:p>
        </w:tc>
        <w:tc>
          <w:tcPr>
            <w:tcW w:w="7796" w:type="dxa"/>
          </w:tcPr>
          <w:p w14:paraId="0D5DB375" w14:textId="77777777" w:rsidR="005E302E" w:rsidRPr="00B355D7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B355D7">
              <w:rPr>
                <w:b/>
                <w:bCs/>
              </w:rPr>
              <w:t xml:space="preserve">Анатолій </w:t>
            </w:r>
            <w:r w:rsidR="002D34E8" w:rsidRPr="00B355D7">
              <w:rPr>
                <w:b/>
                <w:bCs/>
              </w:rPr>
              <w:t>ФЕДОРУК</w:t>
            </w:r>
          </w:p>
        </w:tc>
      </w:tr>
    </w:tbl>
    <w:p w14:paraId="2B54E119" w14:textId="77777777" w:rsidR="00A40661" w:rsidRDefault="00A40661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956"/>
        <w:gridCol w:w="956"/>
        <w:gridCol w:w="3100"/>
      </w:tblGrid>
      <w:tr w:rsidR="00BE063B" w:rsidRPr="005E302E" w14:paraId="6BB66BE5" w14:textId="77777777" w:rsidTr="00BE063B">
        <w:tc>
          <w:tcPr>
            <w:tcW w:w="0" w:type="auto"/>
            <w:gridSpan w:val="2"/>
          </w:tcPr>
          <w:p w14:paraId="724C4463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72E86EAA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9EA74C1" w14:textId="77777777" w:rsidR="00BE063B" w:rsidRPr="005E302E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14:paraId="128DF9D7" w14:textId="77777777" w:rsidR="00BE063B" w:rsidRPr="005E302E" w:rsidRDefault="00BE063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063B" w14:paraId="1D5A8DF4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561246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D86E" w14:textId="1BB0E7AF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06B4FF" w14:textId="1BCEEEA9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BE063B" w14:paraId="03A2FF96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04921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5955B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C1FC0D1" w14:textId="68C741ED" w:rsidR="00BE063B" w:rsidRDefault="00717C6C" w:rsidP="00BE06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934D5F7" w14:textId="77777777" w:rsidR="00BE063B" w:rsidRDefault="00BE063B" w:rsidP="00BE063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01158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5CAE170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33CB6D" w14:textId="3E8E983D" w:rsidR="00BE063B" w:rsidRDefault="00827414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DC3F05">
              <w:rPr>
                <w:b/>
                <w:bCs/>
              </w:rPr>
              <w:t>е</w:t>
            </w:r>
            <w:r w:rsidR="00BE063B">
              <w:rPr>
                <w:b/>
                <w:bCs/>
              </w:rPr>
              <w:t>руюч</w:t>
            </w:r>
            <w:r w:rsidR="00DC3F05">
              <w:rPr>
                <w:b/>
                <w:bCs/>
              </w:rPr>
              <w:t>ий</w:t>
            </w:r>
            <w:r w:rsidR="00BE06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FD557" w14:textId="00ACB7CD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781BAE" w14:textId="008BC2E3" w:rsidR="00BE063B" w:rsidRDefault="00DC3F05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E063B" w14:paraId="7691B217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377002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0F343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C386A3C" w14:textId="77777777" w:rsidR="00717C6C" w:rsidRDefault="00717C6C" w:rsidP="00717C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B1138D1" w14:textId="281E0628" w:rsidR="00C45E7D" w:rsidRDefault="00C45E7D" w:rsidP="00C45E7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BD7DD8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65635D5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6A087A" w14:textId="77777777" w:rsidR="00BE063B" w:rsidRPr="00CD03B4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4D40E5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917A6" w14:textId="77777777" w:rsidR="00185BC1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6379152" w14:textId="01AC31A4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CEF5F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2ABE01C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E063B" w14:paraId="57D3D8FF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5C1BB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05EE7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B504A33" w14:textId="77777777" w:rsidR="00717C6C" w:rsidRDefault="00717C6C" w:rsidP="00717C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38B04E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475D5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4C93BA55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38900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AD4EF" w14:textId="000D288F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C78DB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E063B" w14:paraId="29E4F2E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60327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C9BB4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23B6E88" w14:textId="77777777" w:rsidR="00717C6C" w:rsidRDefault="00717C6C" w:rsidP="00717C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26E2321" w14:textId="045F51BF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46818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20DD91A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46C12F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86E164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BBEE" w14:textId="77777777" w:rsidR="00185BC1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25A1C80" w14:textId="1D0111E8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0451DD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5EC54C52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063B" w14:paraId="2358BF02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4EA930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D821B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D0C0F61" w14:textId="77777777" w:rsidR="00717C6C" w:rsidRDefault="00717C6C" w:rsidP="00717C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D3546C3" w14:textId="56EF3F3E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E8718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2259FB37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A47D94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відділу служби</w:t>
            </w:r>
          </w:p>
          <w:p w14:paraId="2772660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44B9E" w14:textId="77777777" w:rsidR="00185BC1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AC16E37" w14:textId="7D1DD5E9" w:rsidR="00BE063B" w:rsidRDefault="00185BC1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AE12F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461B5A0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В’ячеслав АРТЮШЕНКО</w:t>
            </w:r>
          </w:p>
        </w:tc>
      </w:tr>
      <w:tr w:rsidR="00BE063B" w14:paraId="71B4B95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072EB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7219B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970DAC4" w14:textId="77777777" w:rsidR="00717C6C" w:rsidRDefault="00717C6C" w:rsidP="00717C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FF100F7" w14:textId="12B6CA05" w:rsidR="00BE063B" w:rsidRPr="00C45E7D" w:rsidRDefault="00BE063B" w:rsidP="00185B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BECC69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3D36958C" w14:textId="77777777" w:rsidR="00D5034D" w:rsidRPr="009641DE" w:rsidRDefault="001B394E" w:rsidP="00D5034D">
      <w:pPr>
        <w:ind w:left="5664"/>
        <w:rPr>
          <w:b/>
          <w:sz w:val="23"/>
          <w:szCs w:val="23"/>
        </w:rPr>
      </w:pPr>
      <w:r>
        <w:br w:type="page"/>
      </w:r>
      <w:r w:rsidR="00D5034D" w:rsidRPr="009641DE">
        <w:rPr>
          <w:b/>
          <w:sz w:val="23"/>
          <w:szCs w:val="23"/>
        </w:rPr>
        <w:lastRenderedPageBreak/>
        <w:t xml:space="preserve">Додаток </w:t>
      </w:r>
    </w:p>
    <w:p w14:paraId="7213E104" w14:textId="525E2BD6" w:rsidR="00D5034D" w:rsidRPr="009641DE" w:rsidRDefault="00D5034D" w:rsidP="00D5034D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 w:rsidR="001A4042">
        <w:rPr>
          <w:sz w:val="23"/>
          <w:szCs w:val="23"/>
        </w:rPr>
        <w:t>виконавчого комітету</w:t>
      </w:r>
    </w:p>
    <w:p w14:paraId="7FAC4964" w14:textId="3BEE5E51" w:rsidR="00D5034D" w:rsidRPr="009641DE" w:rsidRDefault="00D5034D" w:rsidP="00D5034D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F173DE">
        <w:rPr>
          <w:sz w:val="23"/>
          <w:szCs w:val="23"/>
          <w:u w:val="single"/>
        </w:rPr>
        <w:t>510</w:t>
      </w:r>
    </w:p>
    <w:p w14:paraId="0F8873BF" w14:textId="7A4D180E" w:rsidR="00D5034D" w:rsidRPr="009641DE" w:rsidRDefault="00D5034D" w:rsidP="00D5034D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17C6C">
        <w:rPr>
          <w:sz w:val="23"/>
          <w:szCs w:val="23"/>
        </w:rPr>
        <w:t>07</w:t>
      </w:r>
      <w:r w:rsidRPr="009641DE">
        <w:rPr>
          <w:sz w:val="23"/>
          <w:szCs w:val="23"/>
        </w:rPr>
        <w:t xml:space="preserve">» </w:t>
      </w:r>
      <w:r w:rsidR="00717C6C">
        <w:rPr>
          <w:sz w:val="23"/>
          <w:szCs w:val="23"/>
        </w:rPr>
        <w:t>листопада</w:t>
      </w:r>
      <w:r w:rsidRPr="009641DE">
        <w:rPr>
          <w:sz w:val="23"/>
          <w:szCs w:val="23"/>
        </w:rPr>
        <w:t xml:space="preserve"> 202</w:t>
      </w:r>
      <w:r w:rsidR="00BE063B" w:rsidRPr="009641DE">
        <w:rPr>
          <w:sz w:val="23"/>
          <w:szCs w:val="23"/>
        </w:rPr>
        <w:t>2</w:t>
      </w:r>
      <w:r w:rsidRPr="009641DE">
        <w:rPr>
          <w:sz w:val="23"/>
          <w:szCs w:val="23"/>
        </w:rPr>
        <w:t xml:space="preserve"> року </w:t>
      </w:r>
    </w:p>
    <w:p w14:paraId="00CD27F4" w14:textId="77777777" w:rsidR="00D5034D" w:rsidRPr="009641DE" w:rsidRDefault="00D5034D" w:rsidP="00D5034D">
      <w:pPr>
        <w:ind w:hanging="567"/>
        <w:rPr>
          <w:sz w:val="23"/>
          <w:szCs w:val="23"/>
        </w:rPr>
      </w:pPr>
    </w:p>
    <w:p w14:paraId="59826CA4" w14:textId="77777777" w:rsidR="00641B37" w:rsidRPr="009641DE" w:rsidRDefault="00641B37" w:rsidP="00641B37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7B8EC7D6" w14:textId="7F060BE8" w:rsidR="00641B37" w:rsidRPr="009641DE" w:rsidRDefault="00641B37" w:rsidP="00D23970">
      <w:pPr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органу опіки та піклування Бучанської міської ради щодо доцільності позбавлення батьківських прав </w:t>
      </w:r>
      <w:r w:rsidR="00C36C43" w:rsidRPr="00E033F8">
        <w:rPr>
          <w:b/>
          <w:bCs/>
          <w:color w:val="000000"/>
        </w:rPr>
        <w:t>громадян</w:t>
      </w:r>
      <w:r w:rsidR="00C36C43">
        <w:rPr>
          <w:b/>
          <w:bCs/>
          <w:color w:val="000000"/>
        </w:rPr>
        <w:t>к</w:t>
      </w:r>
      <w:r w:rsidR="00C36C43" w:rsidRPr="00E033F8">
        <w:rPr>
          <w:b/>
          <w:bCs/>
          <w:color w:val="000000"/>
        </w:rPr>
        <w:t xml:space="preserve">и </w:t>
      </w:r>
      <w:r w:rsidR="005A71AD">
        <w:rPr>
          <w:b/>
        </w:rPr>
        <w:t>***</w:t>
      </w:r>
      <w:r w:rsidR="00C36C43">
        <w:rPr>
          <w:b/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="00C36C43" w:rsidRPr="00E033F8">
        <w:rPr>
          <w:b/>
          <w:bCs/>
          <w:color w:val="000000"/>
        </w:rPr>
        <w:t>р.н</w:t>
      </w:r>
      <w:proofErr w:type="spellEnd"/>
      <w:r w:rsidR="00C36C43" w:rsidRPr="00E033F8">
        <w:rPr>
          <w:b/>
          <w:bCs/>
          <w:color w:val="000000"/>
        </w:rPr>
        <w:t>.</w:t>
      </w:r>
      <w:r w:rsidR="00D23970" w:rsidRPr="009641DE">
        <w:rPr>
          <w:b/>
          <w:bCs/>
          <w:color w:val="000000"/>
          <w:sz w:val="23"/>
          <w:szCs w:val="23"/>
        </w:rPr>
        <w:t xml:space="preserve">, відносно </w:t>
      </w:r>
      <w:r w:rsidR="00C36C43" w:rsidRPr="00C36C43">
        <w:rPr>
          <w:b/>
          <w:bCs/>
        </w:rPr>
        <w:t xml:space="preserve">її </w:t>
      </w:r>
      <w:r w:rsidR="00C36C43" w:rsidRPr="00C36C43">
        <w:rPr>
          <w:b/>
          <w:bCs/>
          <w:color w:val="000000"/>
        </w:rPr>
        <w:t xml:space="preserve">неповнолітньої доньки </w:t>
      </w:r>
      <w:r w:rsidR="005A71AD">
        <w:rPr>
          <w:b/>
        </w:rPr>
        <w:t>***</w:t>
      </w:r>
      <w:r w:rsidR="00C36C43" w:rsidRPr="00C36C43">
        <w:rPr>
          <w:b/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Pr="009641DE">
        <w:rPr>
          <w:b/>
          <w:sz w:val="23"/>
          <w:szCs w:val="23"/>
        </w:rPr>
        <w:t>р.н</w:t>
      </w:r>
      <w:proofErr w:type="spellEnd"/>
      <w:r w:rsidRPr="009641DE">
        <w:rPr>
          <w:b/>
          <w:sz w:val="23"/>
          <w:szCs w:val="23"/>
        </w:rPr>
        <w:t>.</w:t>
      </w:r>
    </w:p>
    <w:p w14:paraId="2F955681" w14:textId="77777777" w:rsidR="00641B37" w:rsidRPr="009641DE" w:rsidRDefault="00641B37" w:rsidP="00641B37">
      <w:pPr>
        <w:jc w:val="center"/>
        <w:rPr>
          <w:b/>
          <w:sz w:val="23"/>
          <w:szCs w:val="23"/>
        </w:rPr>
      </w:pPr>
    </w:p>
    <w:p w14:paraId="0F244CC9" w14:textId="5EA31DE1" w:rsidR="00641B37" w:rsidRPr="009129FE" w:rsidRDefault="00641B37" w:rsidP="00641B37">
      <w:pPr>
        <w:jc w:val="both"/>
        <w:rPr>
          <w:sz w:val="23"/>
          <w:szCs w:val="23"/>
        </w:rPr>
      </w:pPr>
      <w:r w:rsidRPr="009641DE">
        <w:rPr>
          <w:sz w:val="23"/>
          <w:szCs w:val="23"/>
        </w:rPr>
        <w:tab/>
        <w:t xml:space="preserve">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</w:t>
      </w:r>
      <w:r w:rsidR="00C36C43" w:rsidRPr="00C36C43">
        <w:rPr>
          <w:color w:val="000000"/>
        </w:rPr>
        <w:t xml:space="preserve">громадянки </w:t>
      </w:r>
      <w:r w:rsidR="005A71AD">
        <w:rPr>
          <w:b/>
        </w:rPr>
        <w:t>***</w:t>
      </w:r>
      <w:r w:rsidR="00C36C43" w:rsidRPr="00C36C43">
        <w:rPr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Pr="009641DE">
        <w:rPr>
          <w:bCs/>
          <w:color w:val="000000"/>
          <w:sz w:val="23"/>
          <w:szCs w:val="23"/>
        </w:rPr>
        <w:t>р.н</w:t>
      </w:r>
      <w:proofErr w:type="spellEnd"/>
      <w:r w:rsidRPr="009641DE">
        <w:rPr>
          <w:bCs/>
          <w:color w:val="000000"/>
          <w:sz w:val="23"/>
          <w:szCs w:val="23"/>
        </w:rPr>
        <w:t>.</w:t>
      </w:r>
      <w:r w:rsidRPr="009641DE">
        <w:rPr>
          <w:sz w:val="23"/>
          <w:szCs w:val="23"/>
        </w:rPr>
        <w:t>,</w:t>
      </w:r>
      <w:r w:rsidRPr="009641DE">
        <w:rPr>
          <w:bCs/>
          <w:color w:val="000000"/>
          <w:sz w:val="23"/>
          <w:szCs w:val="23"/>
        </w:rPr>
        <w:t xml:space="preserve"> як</w:t>
      </w:r>
      <w:r w:rsidR="00C36C43">
        <w:rPr>
          <w:bCs/>
          <w:color w:val="000000"/>
          <w:sz w:val="23"/>
          <w:szCs w:val="23"/>
        </w:rPr>
        <w:t>а</w:t>
      </w:r>
      <w:r w:rsidRPr="009641DE">
        <w:rPr>
          <w:bCs/>
          <w:color w:val="000000"/>
          <w:sz w:val="23"/>
          <w:szCs w:val="23"/>
        </w:rPr>
        <w:t xml:space="preserve"> зареєстрован</w:t>
      </w:r>
      <w:r w:rsidR="00C36C43">
        <w:rPr>
          <w:bCs/>
          <w:color w:val="000000"/>
          <w:sz w:val="23"/>
          <w:szCs w:val="23"/>
        </w:rPr>
        <w:t>а</w:t>
      </w:r>
      <w:r w:rsidRPr="009641DE">
        <w:rPr>
          <w:bCs/>
          <w:color w:val="000000"/>
          <w:sz w:val="23"/>
          <w:szCs w:val="23"/>
        </w:rPr>
        <w:t xml:space="preserve"> за </w:t>
      </w:r>
      <w:proofErr w:type="spellStart"/>
      <w:r w:rsidRPr="009641DE">
        <w:rPr>
          <w:bCs/>
          <w:color w:val="000000"/>
          <w:sz w:val="23"/>
          <w:szCs w:val="23"/>
        </w:rPr>
        <w:t>адресою</w:t>
      </w:r>
      <w:proofErr w:type="spellEnd"/>
      <w:r w:rsidRPr="009641DE">
        <w:rPr>
          <w:bCs/>
          <w:color w:val="000000"/>
          <w:sz w:val="23"/>
          <w:szCs w:val="23"/>
        </w:rPr>
        <w:t xml:space="preserve">: </w:t>
      </w:r>
      <w:r w:rsidR="00600D3A" w:rsidRPr="009641DE">
        <w:rPr>
          <w:bCs/>
          <w:color w:val="000000"/>
          <w:sz w:val="23"/>
          <w:szCs w:val="23"/>
        </w:rPr>
        <w:t>Київ</w:t>
      </w:r>
      <w:r w:rsidR="00C36C43">
        <w:rPr>
          <w:bCs/>
          <w:color w:val="000000"/>
          <w:sz w:val="23"/>
          <w:szCs w:val="23"/>
        </w:rPr>
        <w:t>ська обл., Бучанський район, м. Ірпінь,</w:t>
      </w:r>
      <w:r w:rsidRPr="009641DE">
        <w:rPr>
          <w:bCs/>
          <w:color w:val="000000"/>
          <w:sz w:val="23"/>
          <w:szCs w:val="23"/>
        </w:rPr>
        <w:t xml:space="preserve"> вул. </w:t>
      </w:r>
      <w:r w:rsidR="005A71AD">
        <w:rPr>
          <w:b/>
        </w:rPr>
        <w:t>***</w:t>
      </w:r>
      <w:r w:rsidRPr="009641DE">
        <w:rPr>
          <w:bCs/>
          <w:color w:val="000000"/>
          <w:sz w:val="23"/>
          <w:szCs w:val="23"/>
        </w:rPr>
        <w:t xml:space="preserve">, </w:t>
      </w:r>
      <w:r w:rsidR="005A71AD">
        <w:rPr>
          <w:b/>
        </w:rPr>
        <w:t>***</w:t>
      </w:r>
      <w:r w:rsidR="00C36C43">
        <w:rPr>
          <w:bCs/>
          <w:color w:val="000000"/>
          <w:sz w:val="23"/>
          <w:szCs w:val="23"/>
        </w:rPr>
        <w:t xml:space="preserve">, </w:t>
      </w:r>
      <w:proofErr w:type="spellStart"/>
      <w:r w:rsidR="00C36C43">
        <w:rPr>
          <w:bCs/>
          <w:color w:val="000000"/>
          <w:sz w:val="23"/>
          <w:szCs w:val="23"/>
        </w:rPr>
        <w:t>кв</w:t>
      </w:r>
      <w:proofErr w:type="spellEnd"/>
      <w:r w:rsidR="00C36C43">
        <w:rPr>
          <w:bCs/>
          <w:color w:val="000000"/>
          <w:sz w:val="23"/>
          <w:szCs w:val="23"/>
        </w:rPr>
        <w:t xml:space="preserve">. </w:t>
      </w:r>
      <w:r w:rsidR="005A71AD">
        <w:rPr>
          <w:b/>
        </w:rPr>
        <w:t>***</w:t>
      </w:r>
      <w:r w:rsidRPr="009641DE">
        <w:rPr>
          <w:bCs/>
          <w:color w:val="000000"/>
          <w:sz w:val="23"/>
          <w:szCs w:val="23"/>
        </w:rPr>
        <w:t xml:space="preserve">, </w:t>
      </w:r>
      <w:r w:rsidR="00600D3A" w:rsidRPr="00C36C43">
        <w:rPr>
          <w:bCs/>
          <w:color w:val="000000"/>
          <w:sz w:val="23"/>
          <w:szCs w:val="23"/>
        </w:rPr>
        <w:t xml:space="preserve">відносно </w:t>
      </w:r>
      <w:r w:rsidR="00C36C43" w:rsidRPr="00C36C43">
        <w:rPr>
          <w:bCs/>
        </w:rPr>
        <w:t xml:space="preserve">її </w:t>
      </w:r>
      <w:r w:rsidR="00C36C43" w:rsidRPr="00C36C43">
        <w:rPr>
          <w:bCs/>
          <w:color w:val="000000"/>
        </w:rPr>
        <w:t xml:space="preserve">неповнолітньої доньки </w:t>
      </w:r>
      <w:r w:rsidR="005A71AD">
        <w:rPr>
          <w:b/>
        </w:rPr>
        <w:t>***</w:t>
      </w:r>
      <w:r w:rsidR="00C36C43" w:rsidRPr="00C36C43">
        <w:rPr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="00600D3A" w:rsidRPr="009129FE">
        <w:rPr>
          <w:sz w:val="23"/>
          <w:szCs w:val="23"/>
        </w:rPr>
        <w:t>р.н</w:t>
      </w:r>
      <w:proofErr w:type="spellEnd"/>
      <w:r w:rsidR="00600D3A" w:rsidRPr="009129FE">
        <w:rPr>
          <w:sz w:val="23"/>
          <w:szCs w:val="23"/>
        </w:rPr>
        <w:t>.</w:t>
      </w:r>
    </w:p>
    <w:p w14:paraId="7EA27E27" w14:textId="2CDDC20F" w:rsidR="00641B37" w:rsidRPr="009129FE" w:rsidRDefault="00C36C43" w:rsidP="00C36C43">
      <w:pPr>
        <w:ind w:firstLine="708"/>
        <w:jc w:val="both"/>
        <w:rPr>
          <w:bCs/>
          <w:sz w:val="23"/>
          <w:szCs w:val="23"/>
        </w:rPr>
      </w:pPr>
      <w:r>
        <w:rPr>
          <w:bCs/>
          <w:color w:val="000000"/>
        </w:rPr>
        <w:t>Н</w:t>
      </w:r>
      <w:r w:rsidRPr="00C36C43">
        <w:rPr>
          <w:bCs/>
          <w:color w:val="000000"/>
        </w:rPr>
        <w:t>еповнолітн</w:t>
      </w:r>
      <w:r>
        <w:rPr>
          <w:bCs/>
          <w:color w:val="000000"/>
        </w:rPr>
        <w:t>я</w:t>
      </w:r>
      <w:r w:rsidRPr="00C36C43">
        <w:rPr>
          <w:bCs/>
          <w:color w:val="000000"/>
        </w:rPr>
        <w:t xml:space="preserve"> </w:t>
      </w:r>
      <w:r w:rsidR="005A71AD">
        <w:rPr>
          <w:b/>
        </w:rPr>
        <w:t>***</w:t>
      </w:r>
      <w:r w:rsidRPr="00C36C43">
        <w:rPr>
          <w:bCs/>
          <w:color w:val="000000"/>
        </w:rPr>
        <w:t xml:space="preserve">, </w:t>
      </w:r>
      <w:r w:rsidR="005A71AD">
        <w:rPr>
          <w:b/>
        </w:rPr>
        <w:t>***</w:t>
      </w:r>
      <w:r>
        <w:rPr>
          <w:bCs/>
          <w:color w:val="000000"/>
        </w:rPr>
        <w:t xml:space="preserve"> </w:t>
      </w:r>
      <w:proofErr w:type="spellStart"/>
      <w:r w:rsidR="00641B37" w:rsidRPr="009129FE">
        <w:rPr>
          <w:sz w:val="23"/>
          <w:szCs w:val="23"/>
        </w:rPr>
        <w:t>р.н</w:t>
      </w:r>
      <w:proofErr w:type="spellEnd"/>
      <w:r w:rsidR="00641B37" w:rsidRPr="009129FE">
        <w:rPr>
          <w:sz w:val="23"/>
          <w:szCs w:val="23"/>
        </w:rPr>
        <w:t>., тривалий час прожива</w:t>
      </w:r>
      <w:r w:rsidR="009C3C42" w:rsidRPr="009129FE">
        <w:rPr>
          <w:sz w:val="23"/>
          <w:szCs w:val="23"/>
        </w:rPr>
        <w:t>є</w:t>
      </w:r>
      <w:r w:rsidR="00641B37" w:rsidRPr="009129FE">
        <w:rPr>
          <w:sz w:val="23"/>
          <w:szCs w:val="23"/>
        </w:rPr>
        <w:t xml:space="preserve"> із </w:t>
      </w:r>
      <w:r>
        <w:rPr>
          <w:sz w:val="23"/>
          <w:szCs w:val="23"/>
        </w:rPr>
        <w:t>батьком</w:t>
      </w:r>
      <w:r w:rsidR="00641B37" w:rsidRPr="009129FE">
        <w:rPr>
          <w:sz w:val="23"/>
          <w:szCs w:val="23"/>
        </w:rPr>
        <w:t>, громадян</w:t>
      </w:r>
      <w:r>
        <w:rPr>
          <w:sz w:val="23"/>
          <w:szCs w:val="23"/>
        </w:rPr>
        <w:t>ином</w:t>
      </w:r>
      <w:r w:rsidR="00641B37" w:rsidRPr="009129FE">
        <w:rPr>
          <w:sz w:val="23"/>
          <w:szCs w:val="23"/>
        </w:rPr>
        <w:t xml:space="preserve"> </w:t>
      </w:r>
      <w:r w:rsidR="005A71AD">
        <w:rPr>
          <w:b/>
        </w:rPr>
        <w:t>***</w:t>
      </w:r>
      <w:r>
        <w:rPr>
          <w:bCs/>
          <w:sz w:val="23"/>
          <w:szCs w:val="23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="00641B37" w:rsidRPr="009129FE">
        <w:rPr>
          <w:sz w:val="23"/>
          <w:szCs w:val="23"/>
        </w:rPr>
        <w:t>р.н</w:t>
      </w:r>
      <w:proofErr w:type="spellEnd"/>
      <w:r w:rsidR="00641B37" w:rsidRPr="009129FE">
        <w:rPr>
          <w:sz w:val="23"/>
          <w:szCs w:val="23"/>
        </w:rPr>
        <w:t xml:space="preserve">., за </w:t>
      </w:r>
      <w:proofErr w:type="spellStart"/>
      <w:r w:rsidR="00641B37" w:rsidRPr="009129FE">
        <w:rPr>
          <w:sz w:val="23"/>
          <w:szCs w:val="23"/>
        </w:rPr>
        <w:t>адресою</w:t>
      </w:r>
      <w:proofErr w:type="spellEnd"/>
      <w:r w:rsidR="00641B37" w:rsidRPr="009129FE">
        <w:rPr>
          <w:sz w:val="23"/>
          <w:szCs w:val="23"/>
        </w:rPr>
        <w:t xml:space="preserve">: </w:t>
      </w:r>
      <w:r w:rsidR="00641B37" w:rsidRPr="009129FE">
        <w:rPr>
          <w:bCs/>
          <w:sz w:val="23"/>
          <w:szCs w:val="23"/>
        </w:rPr>
        <w:t>Київська область, Бучанський район,</w:t>
      </w:r>
      <w:r>
        <w:rPr>
          <w:bCs/>
          <w:sz w:val="23"/>
          <w:szCs w:val="23"/>
        </w:rPr>
        <w:t xml:space="preserve"> м. Буча, вул. </w:t>
      </w:r>
      <w:r w:rsidR="005A71AD">
        <w:rPr>
          <w:b/>
        </w:rPr>
        <w:t>***</w:t>
      </w:r>
      <w:r w:rsidR="00641B37" w:rsidRPr="009129FE">
        <w:rPr>
          <w:bCs/>
          <w:sz w:val="23"/>
          <w:szCs w:val="23"/>
        </w:rPr>
        <w:t xml:space="preserve">, </w:t>
      </w:r>
      <w:r w:rsidR="005A71AD">
        <w:rPr>
          <w:b/>
        </w:rPr>
        <w:t>***</w:t>
      </w:r>
      <w:r w:rsidR="00641B37" w:rsidRPr="009129FE">
        <w:rPr>
          <w:bCs/>
          <w:sz w:val="23"/>
          <w:szCs w:val="23"/>
        </w:rPr>
        <w:t>.</w:t>
      </w:r>
    </w:p>
    <w:p w14:paraId="3ACE94C8" w14:textId="012B9792" w:rsidR="00641B37" w:rsidRPr="009129FE" w:rsidRDefault="00C36C43" w:rsidP="00641B37">
      <w:pPr>
        <w:ind w:firstLine="708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Батько</w:t>
      </w:r>
      <w:r w:rsidR="00641B37" w:rsidRPr="009129FE">
        <w:rPr>
          <w:bCs/>
          <w:sz w:val="23"/>
          <w:szCs w:val="23"/>
        </w:rPr>
        <w:t xml:space="preserve"> </w:t>
      </w:r>
      <w:r w:rsidR="009C3C42" w:rsidRPr="009129FE">
        <w:rPr>
          <w:bCs/>
          <w:sz w:val="23"/>
          <w:szCs w:val="23"/>
        </w:rPr>
        <w:t>дитини</w:t>
      </w:r>
      <w:r w:rsidR="00641B37" w:rsidRPr="009129FE">
        <w:rPr>
          <w:bCs/>
          <w:sz w:val="23"/>
          <w:szCs w:val="23"/>
        </w:rPr>
        <w:t>, громадян</w:t>
      </w:r>
      <w:r>
        <w:rPr>
          <w:bCs/>
          <w:sz w:val="23"/>
          <w:szCs w:val="23"/>
        </w:rPr>
        <w:t>ин</w:t>
      </w:r>
      <w:r w:rsidR="00641B37" w:rsidRPr="009129FE">
        <w:rPr>
          <w:bCs/>
          <w:sz w:val="23"/>
          <w:szCs w:val="23"/>
        </w:rPr>
        <w:t xml:space="preserve"> </w:t>
      </w:r>
      <w:r w:rsidR="005A71AD">
        <w:rPr>
          <w:b/>
        </w:rPr>
        <w:t>***</w:t>
      </w:r>
      <w:r w:rsidR="00641B37" w:rsidRPr="009129FE">
        <w:rPr>
          <w:bCs/>
          <w:sz w:val="23"/>
          <w:szCs w:val="23"/>
        </w:rPr>
        <w:t>, само</w:t>
      </w:r>
      <w:r w:rsidR="00A528BD" w:rsidRPr="009129FE">
        <w:rPr>
          <w:bCs/>
          <w:sz w:val="23"/>
          <w:szCs w:val="23"/>
        </w:rPr>
        <w:t>стійно</w:t>
      </w:r>
      <w:r w:rsidR="00641B37" w:rsidRPr="009129FE">
        <w:rPr>
          <w:bCs/>
          <w:sz w:val="23"/>
          <w:szCs w:val="23"/>
        </w:rPr>
        <w:t xml:space="preserve"> викон</w:t>
      </w:r>
      <w:r w:rsidR="00A528BD" w:rsidRPr="009129FE">
        <w:rPr>
          <w:bCs/>
          <w:sz w:val="23"/>
          <w:szCs w:val="23"/>
        </w:rPr>
        <w:t>ує батьківські обов’язк</w:t>
      </w:r>
      <w:r w:rsidR="00C430E0" w:rsidRPr="009129FE">
        <w:rPr>
          <w:bCs/>
          <w:sz w:val="23"/>
          <w:szCs w:val="23"/>
        </w:rPr>
        <w:t>и</w:t>
      </w:r>
      <w:r w:rsidR="00641B37" w:rsidRPr="009129FE">
        <w:rPr>
          <w:bCs/>
          <w:sz w:val="23"/>
          <w:szCs w:val="23"/>
        </w:rPr>
        <w:t xml:space="preserve">, </w:t>
      </w:r>
      <w:r w:rsidR="00A528BD" w:rsidRPr="009129FE">
        <w:rPr>
          <w:bCs/>
          <w:sz w:val="23"/>
          <w:szCs w:val="23"/>
        </w:rPr>
        <w:t>слідкує за</w:t>
      </w:r>
      <w:r w:rsidR="00641B37" w:rsidRPr="009129FE">
        <w:rPr>
          <w:bCs/>
          <w:sz w:val="23"/>
          <w:szCs w:val="23"/>
        </w:rPr>
        <w:t xml:space="preserve"> життям та здоров’ям </w:t>
      </w:r>
      <w:r w:rsidR="009C3C42" w:rsidRPr="009129FE">
        <w:rPr>
          <w:bCs/>
          <w:sz w:val="23"/>
          <w:szCs w:val="23"/>
        </w:rPr>
        <w:t>дитини, її</w:t>
      </w:r>
      <w:r w:rsidR="00641B37" w:rsidRPr="009129FE">
        <w:rPr>
          <w:bCs/>
          <w:sz w:val="23"/>
          <w:szCs w:val="23"/>
        </w:rPr>
        <w:t xml:space="preserve"> матеріальним становищем, бере участ</w:t>
      </w:r>
      <w:r w:rsidR="008F17E5">
        <w:rPr>
          <w:bCs/>
          <w:sz w:val="23"/>
          <w:szCs w:val="23"/>
        </w:rPr>
        <w:t>ь</w:t>
      </w:r>
      <w:r w:rsidR="00641B37" w:rsidRPr="009129FE">
        <w:rPr>
          <w:bCs/>
          <w:sz w:val="23"/>
          <w:szCs w:val="23"/>
        </w:rPr>
        <w:t xml:space="preserve"> у ї</w:t>
      </w:r>
      <w:r w:rsidR="009C3C42" w:rsidRPr="009129FE">
        <w:rPr>
          <w:bCs/>
          <w:sz w:val="23"/>
          <w:szCs w:val="23"/>
        </w:rPr>
        <w:t>ї</w:t>
      </w:r>
      <w:r w:rsidR="00641B37" w:rsidRPr="009129FE">
        <w:rPr>
          <w:bCs/>
          <w:sz w:val="23"/>
          <w:szCs w:val="23"/>
        </w:rPr>
        <w:t xml:space="preserve"> вихованні та навчанні</w:t>
      </w:r>
      <w:r w:rsidR="00A528BD" w:rsidRPr="009129FE">
        <w:rPr>
          <w:bCs/>
          <w:sz w:val="23"/>
          <w:szCs w:val="23"/>
        </w:rPr>
        <w:t>.</w:t>
      </w:r>
      <w:r w:rsidR="007633A1">
        <w:rPr>
          <w:bCs/>
          <w:sz w:val="23"/>
          <w:szCs w:val="23"/>
        </w:rPr>
        <w:t xml:space="preserve"> З 10.04.2021 року одружений з </w:t>
      </w:r>
      <w:r w:rsidR="005A71AD">
        <w:rPr>
          <w:b/>
        </w:rPr>
        <w:t>***</w:t>
      </w:r>
      <w:r w:rsidR="007633A1">
        <w:rPr>
          <w:bCs/>
          <w:sz w:val="23"/>
          <w:szCs w:val="23"/>
        </w:rPr>
        <w:t xml:space="preserve">, з якою у неповнолітньої </w:t>
      </w:r>
      <w:r w:rsidR="005A71AD">
        <w:rPr>
          <w:b/>
        </w:rPr>
        <w:t>***</w:t>
      </w:r>
      <w:r w:rsidR="007633A1">
        <w:rPr>
          <w:bCs/>
          <w:sz w:val="23"/>
          <w:szCs w:val="23"/>
        </w:rPr>
        <w:t xml:space="preserve"> склалися дружні відносини.</w:t>
      </w:r>
    </w:p>
    <w:p w14:paraId="222E84D0" w14:textId="0814C9F8" w:rsidR="00A528BD" w:rsidRDefault="00184071" w:rsidP="00641B37">
      <w:pPr>
        <w:ind w:firstLine="708"/>
        <w:jc w:val="both"/>
        <w:rPr>
          <w:sz w:val="23"/>
          <w:szCs w:val="23"/>
          <w:shd w:val="clear" w:color="auto" w:fill="FFFFFF"/>
        </w:rPr>
      </w:pPr>
      <w:r w:rsidRPr="009129FE">
        <w:rPr>
          <w:sz w:val="23"/>
          <w:szCs w:val="23"/>
          <w:shd w:val="clear" w:color="auto" w:fill="FFFFFF"/>
        </w:rPr>
        <w:t xml:space="preserve">Під час обстеження житлово-побутових умов проживання </w:t>
      </w:r>
      <w:r w:rsidR="009129FE">
        <w:rPr>
          <w:sz w:val="23"/>
          <w:szCs w:val="23"/>
          <w:shd w:val="clear" w:color="auto" w:fill="FFFFFF"/>
        </w:rPr>
        <w:t>1</w:t>
      </w:r>
      <w:r w:rsidR="00C36C43">
        <w:rPr>
          <w:sz w:val="23"/>
          <w:szCs w:val="23"/>
          <w:shd w:val="clear" w:color="auto" w:fill="FFFFFF"/>
        </w:rPr>
        <w:t>2.10</w:t>
      </w:r>
      <w:r w:rsidR="009129FE">
        <w:rPr>
          <w:sz w:val="23"/>
          <w:szCs w:val="23"/>
          <w:shd w:val="clear" w:color="auto" w:fill="FFFFFF"/>
        </w:rPr>
        <w:t xml:space="preserve">.2022 </w:t>
      </w:r>
      <w:r w:rsidRPr="009129FE">
        <w:rPr>
          <w:sz w:val="23"/>
          <w:szCs w:val="23"/>
          <w:shd w:val="clear" w:color="auto" w:fill="FFFFFF"/>
        </w:rPr>
        <w:t xml:space="preserve">за </w:t>
      </w:r>
      <w:proofErr w:type="spellStart"/>
      <w:r w:rsidRPr="009129FE">
        <w:rPr>
          <w:sz w:val="23"/>
          <w:szCs w:val="23"/>
          <w:shd w:val="clear" w:color="auto" w:fill="FFFFFF"/>
        </w:rPr>
        <w:t>адресою</w:t>
      </w:r>
      <w:proofErr w:type="spellEnd"/>
      <w:r w:rsidRPr="009129FE">
        <w:rPr>
          <w:sz w:val="23"/>
          <w:szCs w:val="23"/>
          <w:shd w:val="clear" w:color="auto" w:fill="FFFFFF"/>
        </w:rPr>
        <w:t xml:space="preserve">: </w:t>
      </w:r>
      <w:r w:rsidRPr="009129FE">
        <w:rPr>
          <w:bCs/>
          <w:sz w:val="23"/>
          <w:szCs w:val="23"/>
        </w:rPr>
        <w:t>Київська область, Бучанський район,</w:t>
      </w:r>
      <w:r w:rsidR="001A4042" w:rsidRPr="009129FE">
        <w:rPr>
          <w:bCs/>
          <w:sz w:val="23"/>
          <w:szCs w:val="23"/>
        </w:rPr>
        <w:t xml:space="preserve"> </w:t>
      </w:r>
      <w:r w:rsidR="00C36C43">
        <w:rPr>
          <w:bCs/>
          <w:sz w:val="23"/>
          <w:szCs w:val="23"/>
        </w:rPr>
        <w:t xml:space="preserve">м. Буча, вул. </w:t>
      </w:r>
      <w:r w:rsidR="005A71AD">
        <w:rPr>
          <w:b/>
        </w:rPr>
        <w:t>***</w:t>
      </w:r>
      <w:r w:rsidR="00C36C43" w:rsidRPr="009129FE">
        <w:rPr>
          <w:bCs/>
          <w:sz w:val="23"/>
          <w:szCs w:val="23"/>
        </w:rPr>
        <w:t xml:space="preserve">, </w:t>
      </w:r>
      <w:r w:rsidR="005A71AD">
        <w:rPr>
          <w:b/>
        </w:rPr>
        <w:t>***</w:t>
      </w:r>
      <w:r w:rsidRPr="009129FE">
        <w:rPr>
          <w:bCs/>
          <w:sz w:val="23"/>
          <w:szCs w:val="23"/>
        </w:rPr>
        <w:t>,</w:t>
      </w:r>
      <w:r w:rsidR="00A528BD" w:rsidRPr="009129FE">
        <w:rPr>
          <w:sz w:val="23"/>
          <w:szCs w:val="23"/>
          <w:shd w:val="clear" w:color="auto" w:fill="FFFFFF"/>
        </w:rPr>
        <w:t xml:space="preserve"> громадян</w:t>
      </w:r>
      <w:r w:rsidR="00C36C43">
        <w:rPr>
          <w:sz w:val="23"/>
          <w:szCs w:val="23"/>
          <w:shd w:val="clear" w:color="auto" w:fill="FFFFFF"/>
        </w:rPr>
        <w:t>ин</w:t>
      </w:r>
      <w:r w:rsidR="00A528BD" w:rsidRPr="009129FE">
        <w:rPr>
          <w:sz w:val="23"/>
          <w:szCs w:val="23"/>
          <w:shd w:val="clear" w:color="auto" w:fill="FFFFFF"/>
        </w:rPr>
        <w:t xml:space="preserve"> </w:t>
      </w:r>
      <w:r w:rsidR="005A71AD">
        <w:rPr>
          <w:b/>
        </w:rPr>
        <w:t>***</w:t>
      </w:r>
      <w:r w:rsidR="009C3C42" w:rsidRPr="009129FE">
        <w:rPr>
          <w:sz w:val="23"/>
          <w:szCs w:val="23"/>
          <w:shd w:val="clear" w:color="auto" w:fill="FFFFFF"/>
        </w:rPr>
        <w:t xml:space="preserve"> </w:t>
      </w:r>
      <w:r w:rsidR="00A528BD" w:rsidRPr="009129FE">
        <w:rPr>
          <w:sz w:val="23"/>
          <w:szCs w:val="23"/>
          <w:shd w:val="clear" w:color="auto" w:fill="FFFFFF"/>
        </w:rPr>
        <w:t>по</w:t>
      </w:r>
      <w:r w:rsidR="00E737B7">
        <w:rPr>
          <w:sz w:val="23"/>
          <w:szCs w:val="23"/>
          <w:shd w:val="clear" w:color="auto" w:fill="FFFFFF"/>
        </w:rPr>
        <w:t>відом</w:t>
      </w:r>
      <w:r w:rsidR="00A528BD" w:rsidRPr="009129FE">
        <w:rPr>
          <w:sz w:val="23"/>
          <w:szCs w:val="23"/>
          <w:shd w:val="clear" w:color="auto" w:fill="FFFFFF"/>
        </w:rPr>
        <w:t>и</w:t>
      </w:r>
      <w:r w:rsidR="00C36C43">
        <w:rPr>
          <w:sz w:val="23"/>
          <w:szCs w:val="23"/>
          <w:shd w:val="clear" w:color="auto" w:fill="FFFFFF"/>
        </w:rPr>
        <w:t>в</w:t>
      </w:r>
      <w:r w:rsidR="00A528BD" w:rsidRPr="009129FE">
        <w:rPr>
          <w:sz w:val="23"/>
          <w:szCs w:val="23"/>
          <w:shd w:val="clear" w:color="auto" w:fill="FFFFFF"/>
        </w:rPr>
        <w:t>, що громадян</w:t>
      </w:r>
      <w:r w:rsidR="00C36C43">
        <w:rPr>
          <w:sz w:val="23"/>
          <w:szCs w:val="23"/>
          <w:shd w:val="clear" w:color="auto" w:fill="FFFFFF"/>
        </w:rPr>
        <w:t>ка</w:t>
      </w:r>
      <w:r w:rsidR="007633A1">
        <w:rPr>
          <w:sz w:val="23"/>
          <w:szCs w:val="23"/>
          <w:shd w:val="clear" w:color="auto" w:fill="FFFFFF"/>
        </w:rPr>
        <w:t xml:space="preserve"> </w:t>
      </w:r>
      <w:r w:rsidR="005A71AD">
        <w:rPr>
          <w:b/>
        </w:rPr>
        <w:t>***</w:t>
      </w:r>
      <w:r w:rsidR="00A528BD" w:rsidRPr="009129FE">
        <w:rPr>
          <w:sz w:val="23"/>
          <w:szCs w:val="23"/>
          <w:shd w:val="clear" w:color="auto" w:fill="FFFFFF"/>
        </w:rPr>
        <w:t xml:space="preserve"> з </w:t>
      </w:r>
      <w:r w:rsidR="00C36C43">
        <w:rPr>
          <w:sz w:val="23"/>
          <w:szCs w:val="23"/>
          <w:shd w:val="clear" w:color="auto" w:fill="FFFFFF"/>
        </w:rPr>
        <w:t>донькою</w:t>
      </w:r>
      <w:r w:rsidR="00A528BD" w:rsidRPr="009129FE">
        <w:rPr>
          <w:sz w:val="23"/>
          <w:szCs w:val="23"/>
          <w:shd w:val="clear" w:color="auto" w:fill="FFFFFF"/>
        </w:rPr>
        <w:t xml:space="preserve"> не спілкується </w:t>
      </w:r>
      <w:r w:rsidR="009C3C42" w:rsidRPr="009129FE">
        <w:rPr>
          <w:sz w:val="23"/>
          <w:szCs w:val="23"/>
          <w:shd w:val="clear" w:color="auto" w:fill="FFFFFF"/>
        </w:rPr>
        <w:t>впродовж кількох років</w:t>
      </w:r>
      <w:r w:rsidR="00A528BD" w:rsidRPr="009129FE">
        <w:rPr>
          <w:sz w:val="23"/>
          <w:szCs w:val="23"/>
          <w:shd w:val="clear" w:color="auto" w:fill="FFFFFF"/>
        </w:rPr>
        <w:t xml:space="preserve">, </w:t>
      </w:r>
      <w:r w:rsidR="007633A1">
        <w:rPr>
          <w:sz w:val="23"/>
          <w:szCs w:val="23"/>
          <w:shd w:val="clear" w:color="auto" w:fill="FFFFFF"/>
        </w:rPr>
        <w:t>проживає за межами України в Республіці Туреччина, в 2019 році вийшла заміж за громадянина Республіки Туреччина та з 2020 року повністю самоусунулась від виконання батьківських обов’язків, життям та здоров’ям, розвитком та освітою доньки не цікавиться, аліменти не сплачує.</w:t>
      </w:r>
      <w:r w:rsidR="00A528BD" w:rsidRPr="009641DE">
        <w:rPr>
          <w:sz w:val="23"/>
          <w:szCs w:val="23"/>
          <w:shd w:val="clear" w:color="auto" w:fill="FFFFFF"/>
        </w:rPr>
        <w:t xml:space="preserve"> Проси</w:t>
      </w:r>
      <w:r w:rsidR="007633A1">
        <w:rPr>
          <w:sz w:val="23"/>
          <w:szCs w:val="23"/>
          <w:shd w:val="clear" w:color="auto" w:fill="FFFFFF"/>
        </w:rPr>
        <w:t>в</w:t>
      </w:r>
      <w:r w:rsidR="00A528BD" w:rsidRPr="009641DE">
        <w:rPr>
          <w:sz w:val="23"/>
          <w:szCs w:val="23"/>
          <w:shd w:val="clear" w:color="auto" w:fill="FFFFFF"/>
        </w:rPr>
        <w:t xml:space="preserve"> </w:t>
      </w:r>
      <w:r w:rsidR="00C60ECD" w:rsidRPr="009641DE">
        <w:rPr>
          <w:sz w:val="23"/>
          <w:szCs w:val="23"/>
          <w:shd w:val="clear" w:color="auto" w:fill="FFFFFF"/>
        </w:rPr>
        <w:t xml:space="preserve">надати висновок про доцільність </w:t>
      </w:r>
      <w:r w:rsidR="00A528BD" w:rsidRPr="009641DE">
        <w:rPr>
          <w:sz w:val="23"/>
          <w:szCs w:val="23"/>
          <w:shd w:val="clear" w:color="auto" w:fill="FFFFFF"/>
        </w:rPr>
        <w:t>позбав</w:t>
      </w:r>
      <w:r w:rsidR="00C60ECD" w:rsidRPr="009641DE">
        <w:rPr>
          <w:sz w:val="23"/>
          <w:szCs w:val="23"/>
          <w:shd w:val="clear" w:color="auto" w:fill="FFFFFF"/>
        </w:rPr>
        <w:t>лення</w:t>
      </w:r>
      <w:r w:rsidR="00A528BD" w:rsidRPr="009641DE">
        <w:rPr>
          <w:sz w:val="23"/>
          <w:szCs w:val="23"/>
          <w:shd w:val="clear" w:color="auto" w:fill="FFFFFF"/>
        </w:rPr>
        <w:t xml:space="preserve"> батьківських прав, що на </w:t>
      </w:r>
      <w:r w:rsidR="007633A1">
        <w:rPr>
          <w:sz w:val="23"/>
          <w:szCs w:val="23"/>
          <w:shd w:val="clear" w:color="auto" w:fill="FFFFFF"/>
        </w:rPr>
        <w:t>його</w:t>
      </w:r>
      <w:r w:rsidR="00A528BD" w:rsidRPr="009641DE">
        <w:rPr>
          <w:sz w:val="23"/>
          <w:szCs w:val="23"/>
          <w:shd w:val="clear" w:color="auto" w:fill="FFFFFF"/>
        </w:rPr>
        <w:t xml:space="preserve"> думку буде повністю відповідати інтересам </w:t>
      </w:r>
      <w:r w:rsidR="00C60ECD" w:rsidRPr="009641DE">
        <w:rPr>
          <w:sz w:val="23"/>
          <w:szCs w:val="23"/>
          <w:shd w:val="clear" w:color="auto" w:fill="FFFFFF"/>
        </w:rPr>
        <w:t>дитини, яка</w:t>
      </w:r>
      <w:r w:rsidR="00A528BD" w:rsidRPr="009641DE">
        <w:rPr>
          <w:sz w:val="23"/>
          <w:szCs w:val="23"/>
          <w:shd w:val="clear" w:color="auto" w:fill="FFFFFF"/>
        </w:rPr>
        <w:t xml:space="preserve"> прожива</w:t>
      </w:r>
      <w:r w:rsidR="00C60ECD" w:rsidRPr="009641DE">
        <w:rPr>
          <w:sz w:val="23"/>
          <w:szCs w:val="23"/>
          <w:shd w:val="clear" w:color="auto" w:fill="FFFFFF"/>
        </w:rPr>
        <w:t>є</w:t>
      </w:r>
      <w:r w:rsidR="00C430E0" w:rsidRPr="009641DE">
        <w:rPr>
          <w:sz w:val="23"/>
          <w:szCs w:val="23"/>
          <w:shd w:val="clear" w:color="auto" w:fill="FFFFFF"/>
        </w:rPr>
        <w:t xml:space="preserve"> в повноцінній родині, вихову</w:t>
      </w:r>
      <w:r w:rsidR="00C60ECD" w:rsidRPr="009641DE">
        <w:rPr>
          <w:sz w:val="23"/>
          <w:szCs w:val="23"/>
          <w:shd w:val="clear" w:color="auto" w:fill="FFFFFF"/>
        </w:rPr>
        <w:t>є</w:t>
      </w:r>
      <w:r w:rsidR="00A528BD" w:rsidRPr="009641DE">
        <w:rPr>
          <w:sz w:val="23"/>
          <w:szCs w:val="23"/>
          <w:shd w:val="clear" w:color="auto" w:fill="FFFFFF"/>
        </w:rPr>
        <w:t>ться батьком та матір`ю</w:t>
      </w:r>
      <w:r w:rsidR="007633A1">
        <w:rPr>
          <w:sz w:val="23"/>
          <w:szCs w:val="23"/>
          <w:shd w:val="clear" w:color="auto" w:fill="FFFFFF"/>
        </w:rPr>
        <w:t>. Відповідно до висновку практичного психолога Чайковської Н.В. від 12.09.2022</w:t>
      </w:r>
      <w:r w:rsidR="00A528BD" w:rsidRPr="009641DE">
        <w:rPr>
          <w:sz w:val="23"/>
          <w:szCs w:val="23"/>
          <w:shd w:val="clear" w:color="auto" w:fill="FFFFFF"/>
        </w:rPr>
        <w:t xml:space="preserve"> </w:t>
      </w:r>
      <w:r w:rsidR="00B9342D">
        <w:rPr>
          <w:sz w:val="23"/>
          <w:szCs w:val="23"/>
          <w:shd w:val="clear" w:color="auto" w:fill="FFFFFF"/>
        </w:rPr>
        <w:t xml:space="preserve">у неповнолітньої </w:t>
      </w:r>
      <w:r w:rsidR="005A71AD">
        <w:rPr>
          <w:b/>
        </w:rPr>
        <w:t>***</w:t>
      </w:r>
      <w:r w:rsidR="00B9342D">
        <w:rPr>
          <w:sz w:val="23"/>
          <w:szCs w:val="23"/>
          <w:shd w:val="clear" w:color="auto" w:fill="FFFFFF"/>
        </w:rPr>
        <w:t xml:space="preserve"> найвища ступінь довіри та </w:t>
      </w:r>
      <w:proofErr w:type="spellStart"/>
      <w:r w:rsidR="00B9342D">
        <w:rPr>
          <w:sz w:val="23"/>
          <w:szCs w:val="23"/>
          <w:shd w:val="clear" w:color="auto" w:fill="FFFFFF"/>
        </w:rPr>
        <w:t>близкість</w:t>
      </w:r>
      <w:proofErr w:type="spellEnd"/>
      <w:r w:rsidR="00B9342D">
        <w:rPr>
          <w:sz w:val="23"/>
          <w:szCs w:val="23"/>
          <w:shd w:val="clear" w:color="auto" w:fill="FFFFFF"/>
        </w:rPr>
        <w:t xml:space="preserve"> до батька, а між неповнолітн</w:t>
      </w:r>
      <w:r w:rsidR="008F17E5">
        <w:rPr>
          <w:sz w:val="23"/>
          <w:szCs w:val="23"/>
          <w:shd w:val="clear" w:color="auto" w:fill="FFFFFF"/>
        </w:rPr>
        <w:t>ьо</w:t>
      </w:r>
      <w:r w:rsidR="00B9342D">
        <w:rPr>
          <w:sz w:val="23"/>
          <w:szCs w:val="23"/>
          <w:shd w:val="clear" w:color="auto" w:fill="FFFFFF"/>
        </w:rPr>
        <w:t xml:space="preserve">ю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r w:rsidR="00B9342D">
        <w:rPr>
          <w:sz w:val="23"/>
          <w:szCs w:val="23"/>
          <w:shd w:val="clear" w:color="auto" w:fill="FFFFFF"/>
        </w:rPr>
        <w:t xml:space="preserve">та </w:t>
      </w:r>
      <w:r w:rsidR="005A71AD">
        <w:rPr>
          <w:b/>
        </w:rPr>
        <w:t>***</w:t>
      </w:r>
      <w:r w:rsidR="00B9342D">
        <w:rPr>
          <w:sz w:val="23"/>
          <w:szCs w:val="23"/>
          <w:shd w:val="clear" w:color="auto" w:fill="FFFFFF"/>
        </w:rPr>
        <w:t xml:space="preserve"> склалися гармонічні відносини</w:t>
      </w:r>
      <w:r w:rsidR="00A528BD" w:rsidRPr="009641DE">
        <w:rPr>
          <w:sz w:val="23"/>
          <w:szCs w:val="23"/>
          <w:shd w:val="clear" w:color="auto" w:fill="FFFFFF"/>
        </w:rPr>
        <w:t>.</w:t>
      </w:r>
      <w:r w:rsidR="00B9342D">
        <w:rPr>
          <w:sz w:val="23"/>
          <w:szCs w:val="23"/>
          <w:shd w:val="clear" w:color="auto" w:fill="FFFFFF"/>
        </w:rPr>
        <w:t xml:space="preserve"> Щодо ставлення неповнолітньої </w:t>
      </w:r>
      <w:r w:rsidR="005A71AD">
        <w:rPr>
          <w:b/>
        </w:rPr>
        <w:t>***</w:t>
      </w:r>
      <w:r w:rsidR="00B9342D">
        <w:rPr>
          <w:sz w:val="23"/>
          <w:szCs w:val="23"/>
          <w:shd w:val="clear" w:color="auto" w:fill="FFFFFF"/>
        </w:rPr>
        <w:t xml:space="preserve"> до матері, то дитина про матір не згадує та з нею не спілкується.</w:t>
      </w:r>
    </w:p>
    <w:p w14:paraId="53DED761" w14:textId="26663CA5" w:rsidR="00B9342D" w:rsidRPr="009641DE" w:rsidRDefault="00CA1C8F" w:rsidP="00641B37">
      <w:pPr>
        <w:ind w:firstLine="708"/>
        <w:jc w:val="both"/>
        <w:rPr>
          <w:sz w:val="23"/>
          <w:szCs w:val="23"/>
          <w:shd w:val="clear" w:color="auto" w:fill="FFFFFF"/>
        </w:rPr>
      </w:pPr>
      <w:r>
        <w:rPr>
          <w:sz w:val="23"/>
          <w:szCs w:val="23"/>
          <w:shd w:val="clear" w:color="auto" w:fill="FFFFFF"/>
        </w:rPr>
        <w:t>Н</w:t>
      </w:r>
      <w:r w:rsidR="00B9342D">
        <w:rPr>
          <w:sz w:val="23"/>
          <w:szCs w:val="23"/>
          <w:shd w:val="clear" w:color="auto" w:fill="FFFFFF"/>
        </w:rPr>
        <w:t xml:space="preserve">еповнолітня </w:t>
      </w:r>
      <w:r w:rsidR="005A71AD">
        <w:rPr>
          <w:b/>
        </w:rPr>
        <w:t>***</w:t>
      </w:r>
      <w:r w:rsidR="00B9342D">
        <w:rPr>
          <w:sz w:val="23"/>
          <w:szCs w:val="23"/>
          <w:shd w:val="clear" w:color="auto" w:fill="FFFFFF"/>
        </w:rPr>
        <w:t xml:space="preserve"> пояснила, що згодна з позбавленням своєї матері, громадянки </w:t>
      </w:r>
      <w:r w:rsidR="005A71AD">
        <w:rPr>
          <w:b/>
        </w:rPr>
        <w:t>***</w:t>
      </w:r>
      <w:r w:rsidR="00B9342D">
        <w:rPr>
          <w:sz w:val="23"/>
          <w:szCs w:val="23"/>
          <w:shd w:val="clear" w:color="auto" w:fill="FFFFFF"/>
        </w:rPr>
        <w:t>, батьківських прав по відношенню до неї.</w:t>
      </w:r>
    </w:p>
    <w:p w14:paraId="6DA9F654" w14:textId="698B812A" w:rsidR="00A574B2" w:rsidRPr="00CA1C8F" w:rsidRDefault="00CA1C8F" w:rsidP="00641B37">
      <w:pPr>
        <w:ind w:firstLine="708"/>
        <w:jc w:val="both"/>
        <w:rPr>
          <w:bCs/>
          <w:sz w:val="23"/>
          <w:szCs w:val="23"/>
        </w:rPr>
      </w:pPr>
      <w:r>
        <w:rPr>
          <w:sz w:val="23"/>
          <w:szCs w:val="23"/>
          <w:shd w:val="clear" w:color="auto" w:fill="FFFFFF"/>
        </w:rPr>
        <w:t>Також г</w:t>
      </w:r>
      <w:r w:rsidR="00B9342D" w:rsidRPr="00CA1C8F">
        <w:rPr>
          <w:sz w:val="23"/>
          <w:szCs w:val="23"/>
          <w:shd w:val="clear" w:color="auto" w:fill="FFFFFF"/>
        </w:rPr>
        <w:t xml:space="preserve">ромадянка </w:t>
      </w:r>
      <w:r w:rsidR="005A71AD">
        <w:rPr>
          <w:b/>
        </w:rPr>
        <w:t>***</w:t>
      </w:r>
      <w:r w:rsidR="00B9342D" w:rsidRPr="00CA1C8F">
        <w:rPr>
          <w:sz w:val="23"/>
          <w:szCs w:val="23"/>
          <w:shd w:val="clear" w:color="auto" w:fill="FFFFFF"/>
        </w:rPr>
        <w:t xml:space="preserve"> надала письмове </w:t>
      </w:r>
      <w:r w:rsidRPr="00CA1C8F">
        <w:rPr>
          <w:sz w:val="23"/>
          <w:szCs w:val="23"/>
          <w:shd w:val="clear" w:color="auto" w:fill="FFFFFF"/>
        </w:rPr>
        <w:t>пояснення, в якому заперечує проти позбавлення її батьківських прав відносно доньки</w:t>
      </w:r>
      <w:r>
        <w:rPr>
          <w:sz w:val="23"/>
          <w:szCs w:val="23"/>
          <w:shd w:val="clear" w:color="auto" w:fill="FFFFFF"/>
        </w:rPr>
        <w:t>, однак підтвердила, що впродовж останніх 2 років зв’язок з донькою не підтримує з причин небажання дитини.</w:t>
      </w:r>
    </w:p>
    <w:p w14:paraId="2C5BDB65" w14:textId="77777777" w:rsidR="00641B37" w:rsidRPr="009641DE" w:rsidRDefault="00641B37" w:rsidP="00641B37">
      <w:pPr>
        <w:ind w:firstLine="708"/>
        <w:jc w:val="both"/>
        <w:rPr>
          <w:sz w:val="23"/>
          <w:szCs w:val="23"/>
        </w:rPr>
      </w:pPr>
      <w:r w:rsidRPr="009641DE">
        <w:rPr>
          <w:b/>
          <w:sz w:val="23"/>
          <w:szCs w:val="23"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9641DE">
        <w:rPr>
          <w:sz w:val="23"/>
          <w:szCs w:val="23"/>
        </w:rPr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5AFC744D" w14:textId="3BBBE60B" w:rsidR="00641B37" w:rsidRPr="009641DE" w:rsidRDefault="00641B37" w:rsidP="00641B37">
      <w:pPr>
        <w:ind w:firstLine="708"/>
        <w:jc w:val="both"/>
        <w:rPr>
          <w:sz w:val="23"/>
          <w:szCs w:val="23"/>
        </w:rPr>
      </w:pPr>
      <w:r w:rsidRPr="009641DE">
        <w:rPr>
          <w:sz w:val="23"/>
          <w:szCs w:val="23"/>
        </w:rPr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C430E0" w:rsidRPr="009641DE">
        <w:rPr>
          <w:sz w:val="23"/>
          <w:szCs w:val="23"/>
        </w:rPr>
        <w:t>громадян</w:t>
      </w:r>
      <w:r w:rsidR="008F17E5">
        <w:rPr>
          <w:sz w:val="23"/>
          <w:szCs w:val="23"/>
        </w:rPr>
        <w:t>к</w:t>
      </w:r>
      <w:r w:rsidRPr="009641DE">
        <w:rPr>
          <w:sz w:val="23"/>
          <w:szCs w:val="23"/>
        </w:rPr>
        <w:t xml:space="preserve">и </w:t>
      </w:r>
      <w:proofErr w:type="spellStart"/>
      <w:r w:rsidR="008F17E5" w:rsidRPr="008F17E5">
        <w:rPr>
          <w:color w:val="000000"/>
        </w:rPr>
        <w:t>Тепе</w:t>
      </w:r>
      <w:proofErr w:type="spellEnd"/>
      <w:r w:rsidR="008F17E5" w:rsidRPr="008F17E5">
        <w:rPr>
          <w:color w:val="000000"/>
        </w:rPr>
        <w:t xml:space="preserve"> (Лях) Ілони Олександрівни</w:t>
      </w:r>
      <w:r w:rsidR="00C430E0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мало місце ухилення від виконання батьківських обов’язків.</w:t>
      </w:r>
    </w:p>
    <w:p w14:paraId="22069A2C" w14:textId="266BF547" w:rsidR="00641B37" w:rsidRPr="009641DE" w:rsidRDefault="00641B37" w:rsidP="00C430E0">
      <w:pPr>
        <w:ind w:firstLine="708"/>
        <w:jc w:val="both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Враховуючи вищевикладене, ретельно вивчивши дане питання, діючи виключно в інтересах </w:t>
      </w:r>
      <w:r w:rsidR="00B9342D">
        <w:rPr>
          <w:b/>
          <w:sz w:val="23"/>
          <w:szCs w:val="23"/>
        </w:rPr>
        <w:t>неповнолітньої дитини</w:t>
      </w:r>
      <w:r w:rsidRPr="009641DE">
        <w:rPr>
          <w:b/>
          <w:sz w:val="23"/>
          <w:szCs w:val="23"/>
        </w:rPr>
        <w:t xml:space="preserve">, орган опіки та піклування Бучанської міської ради вважає за доцільне позбавити батьківських прав </w:t>
      </w:r>
      <w:r w:rsidR="00B9342D" w:rsidRPr="00E033F8">
        <w:rPr>
          <w:b/>
          <w:bCs/>
          <w:color w:val="000000"/>
        </w:rPr>
        <w:t>громадян</w:t>
      </w:r>
      <w:r w:rsidR="00B9342D">
        <w:rPr>
          <w:b/>
          <w:bCs/>
          <w:color w:val="000000"/>
        </w:rPr>
        <w:t>ку</w:t>
      </w:r>
      <w:r w:rsidR="00B9342D" w:rsidRPr="00E033F8">
        <w:rPr>
          <w:b/>
          <w:bCs/>
          <w:color w:val="000000"/>
        </w:rPr>
        <w:t xml:space="preserve"> </w:t>
      </w:r>
      <w:r w:rsidR="005A71AD">
        <w:rPr>
          <w:b/>
        </w:rPr>
        <w:t>***</w:t>
      </w:r>
      <w:r w:rsidR="00B9342D">
        <w:rPr>
          <w:b/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="00B9342D" w:rsidRPr="00E033F8">
        <w:rPr>
          <w:b/>
          <w:bCs/>
          <w:color w:val="000000"/>
        </w:rPr>
        <w:t>р.н</w:t>
      </w:r>
      <w:proofErr w:type="spellEnd"/>
      <w:r w:rsidR="00B9342D" w:rsidRPr="00E033F8">
        <w:rPr>
          <w:b/>
          <w:bCs/>
          <w:color w:val="000000"/>
        </w:rPr>
        <w:t>.</w:t>
      </w:r>
      <w:r w:rsidR="00B9342D" w:rsidRPr="009641DE">
        <w:rPr>
          <w:b/>
          <w:bCs/>
          <w:color w:val="000000"/>
          <w:sz w:val="23"/>
          <w:szCs w:val="23"/>
        </w:rPr>
        <w:t xml:space="preserve">, відносно </w:t>
      </w:r>
      <w:r w:rsidR="00B9342D" w:rsidRPr="00C36C43">
        <w:rPr>
          <w:b/>
          <w:bCs/>
        </w:rPr>
        <w:t xml:space="preserve">її </w:t>
      </w:r>
      <w:r w:rsidR="00B9342D" w:rsidRPr="00C36C43">
        <w:rPr>
          <w:b/>
          <w:bCs/>
          <w:color w:val="000000"/>
        </w:rPr>
        <w:t xml:space="preserve">неповнолітньої доньки </w:t>
      </w:r>
      <w:r w:rsidR="005A71AD">
        <w:rPr>
          <w:b/>
        </w:rPr>
        <w:t>***</w:t>
      </w:r>
      <w:r w:rsidR="00B9342D" w:rsidRPr="00C36C43">
        <w:rPr>
          <w:b/>
          <w:bCs/>
          <w:color w:val="000000"/>
        </w:rPr>
        <w:t xml:space="preserve">, </w:t>
      </w:r>
      <w:r w:rsidR="005A71AD">
        <w:rPr>
          <w:b/>
        </w:rPr>
        <w:t>***</w:t>
      </w:r>
      <w:r w:rsidR="005A71AD">
        <w:rPr>
          <w:b/>
        </w:rPr>
        <w:t xml:space="preserve"> </w:t>
      </w:r>
      <w:proofErr w:type="spellStart"/>
      <w:r w:rsidRPr="009641DE">
        <w:rPr>
          <w:b/>
          <w:sz w:val="23"/>
          <w:szCs w:val="23"/>
        </w:rPr>
        <w:t>р.н</w:t>
      </w:r>
      <w:proofErr w:type="spellEnd"/>
      <w:r w:rsidRPr="009641DE">
        <w:rPr>
          <w:b/>
          <w:sz w:val="23"/>
          <w:szCs w:val="23"/>
        </w:rPr>
        <w:t>.</w:t>
      </w:r>
    </w:p>
    <w:p w14:paraId="7255488C" w14:textId="0CB53208" w:rsidR="00641B37" w:rsidRDefault="00641B37" w:rsidP="00641B37">
      <w:pPr>
        <w:jc w:val="both"/>
        <w:rPr>
          <w:b/>
          <w:sz w:val="23"/>
          <w:szCs w:val="23"/>
        </w:rPr>
      </w:pPr>
    </w:p>
    <w:p w14:paraId="1E4D2271" w14:textId="77777777" w:rsidR="00B63C59" w:rsidRPr="009641DE" w:rsidRDefault="00B63C59" w:rsidP="00641B37">
      <w:pPr>
        <w:jc w:val="both"/>
        <w:rPr>
          <w:b/>
          <w:sz w:val="23"/>
          <w:szCs w:val="23"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F852C4" w:rsidRPr="00FC70E5" w14:paraId="760B495F" w14:textId="77777777" w:rsidTr="00F852C4">
        <w:tc>
          <w:tcPr>
            <w:tcW w:w="4927" w:type="dxa"/>
          </w:tcPr>
          <w:p w14:paraId="16C1E401" w14:textId="33A1B55E" w:rsidR="00F852C4" w:rsidRPr="00FC70E5" w:rsidRDefault="00B9342D" w:rsidP="0067091F">
            <w:pPr>
              <w:ind w:left="34"/>
              <w:jc w:val="both"/>
            </w:pPr>
            <w:r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2754AA05" w14:textId="7FCA3CF2" w:rsidR="00F852C4" w:rsidRPr="00FC70E5" w:rsidRDefault="00B9342D" w:rsidP="0067091F">
            <w:pPr>
              <w:jc w:val="right"/>
            </w:pPr>
            <w:r>
              <w:rPr>
                <w:b/>
              </w:rPr>
              <w:t>Сергій ШЕПЕТЬ</w:t>
            </w:r>
            <w:r w:rsidR="00F852C4">
              <w:rPr>
                <w:b/>
              </w:rPr>
              <w:t>КО</w:t>
            </w:r>
          </w:p>
        </w:tc>
      </w:tr>
    </w:tbl>
    <w:p w14:paraId="6D59918B" w14:textId="77777777" w:rsidR="00D5034D" w:rsidRPr="009641DE" w:rsidRDefault="00D5034D" w:rsidP="00D5034D">
      <w:pPr>
        <w:jc w:val="both"/>
        <w:rPr>
          <w:sz w:val="23"/>
          <w:szCs w:val="23"/>
        </w:rPr>
      </w:pPr>
    </w:p>
    <w:p w14:paraId="2031824D" w14:textId="77777777" w:rsidR="00D5034D" w:rsidRPr="001D37F8" w:rsidRDefault="00CB21E7" w:rsidP="00D5034D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3C36D8" w:rsidRPr="001D37F8">
        <w:rPr>
          <w:sz w:val="16"/>
          <w:szCs w:val="16"/>
        </w:rPr>
        <w:t xml:space="preserve">ПІДДУБНА </w:t>
      </w:r>
      <w:r w:rsidR="00D5034D" w:rsidRPr="001D37F8">
        <w:rPr>
          <w:sz w:val="16"/>
          <w:szCs w:val="16"/>
        </w:rPr>
        <w:t>(04597) 48312</w:t>
      </w:r>
    </w:p>
    <w:sectPr w:rsidR="00D5034D" w:rsidRPr="001D37F8" w:rsidSect="00F852C4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DB9E7" w14:textId="77777777" w:rsidR="006A74DE" w:rsidRDefault="006A74DE" w:rsidP="00BE063B">
      <w:r>
        <w:separator/>
      </w:r>
    </w:p>
  </w:endnote>
  <w:endnote w:type="continuationSeparator" w:id="0">
    <w:p w14:paraId="694F280D" w14:textId="77777777" w:rsidR="006A74DE" w:rsidRDefault="006A74DE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9119F" w14:textId="77777777" w:rsidR="006A74DE" w:rsidRDefault="006A74DE" w:rsidP="00BE063B">
      <w:r>
        <w:separator/>
      </w:r>
    </w:p>
  </w:footnote>
  <w:footnote w:type="continuationSeparator" w:id="0">
    <w:p w14:paraId="456E261A" w14:textId="77777777" w:rsidR="006A74DE" w:rsidRDefault="006A74DE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578010">
    <w:abstractNumId w:val="4"/>
  </w:num>
  <w:num w:numId="2" w16cid:durableId="854734175">
    <w:abstractNumId w:val="2"/>
  </w:num>
  <w:num w:numId="3" w16cid:durableId="53164217">
    <w:abstractNumId w:val="7"/>
  </w:num>
  <w:num w:numId="4" w16cid:durableId="10381608">
    <w:abstractNumId w:val="5"/>
  </w:num>
  <w:num w:numId="5" w16cid:durableId="1061909445">
    <w:abstractNumId w:val="1"/>
  </w:num>
  <w:num w:numId="6" w16cid:durableId="196311441">
    <w:abstractNumId w:val="6"/>
  </w:num>
  <w:num w:numId="7" w16cid:durableId="799998837">
    <w:abstractNumId w:val="3"/>
  </w:num>
  <w:num w:numId="8" w16cid:durableId="1260288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57288"/>
    <w:rsid w:val="00077FF7"/>
    <w:rsid w:val="00184071"/>
    <w:rsid w:val="00185BC1"/>
    <w:rsid w:val="0019082A"/>
    <w:rsid w:val="001A4042"/>
    <w:rsid w:val="001B1F06"/>
    <w:rsid w:val="001B394E"/>
    <w:rsid w:val="001D37F8"/>
    <w:rsid w:val="002D34E8"/>
    <w:rsid w:val="00316C90"/>
    <w:rsid w:val="00325ABA"/>
    <w:rsid w:val="00332DD5"/>
    <w:rsid w:val="00374D7C"/>
    <w:rsid w:val="00393853"/>
    <w:rsid w:val="003B41B8"/>
    <w:rsid w:val="003C36D8"/>
    <w:rsid w:val="003F34F4"/>
    <w:rsid w:val="00434D93"/>
    <w:rsid w:val="00491ACA"/>
    <w:rsid w:val="004D6836"/>
    <w:rsid w:val="00596135"/>
    <w:rsid w:val="005A04D0"/>
    <w:rsid w:val="005A71AD"/>
    <w:rsid w:val="005E302E"/>
    <w:rsid w:val="00600D3A"/>
    <w:rsid w:val="00613699"/>
    <w:rsid w:val="00641B37"/>
    <w:rsid w:val="00644284"/>
    <w:rsid w:val="006A74DE"/>
    <w:rsid w:val="006F168D"/>
    <w:rsid w:val="007149BB"/>
    <w:rsid w:val="00717C6C"/>
    <w:rsid w:val="0073781D"/>
    <w:rsid w:val="007633A1"/>
    <w:rsid w:val="007667B1"/>
    <w:rsid w:val="007D79BB"/>
    <w:rsid w:val="00803604"/>
    <w:rsid w:val="00827414"/>
    <w:rsid w:val="00850F8F"/>
    <w:rsid w:val="00894605"/>
    <w:rsid w:val="008B2287"/>
    <w:rsid w:val="008F17E5"/>
    <w:rsid w:val="009129FE"/>
    <w:rsid w:val="009232E0"/>
    <w:rsid w:val="009450C5"/>
    <w:rsid w:val="009641DE"/>
    <w:rsid w:val="009C3C42"/>
    <w:rsid w:val="009F4174"/>
    <w:rsid w:val="00A40661"/>
    <w:rsid w:val="00A528BD"/>
    <w:rsid w:val="00A574B2"/>
    <w:rsid w:val="00A64B35"/>
    <w:rsid w:val="00AF26BF"/>
    <w:rsid w:val="00B05A36"/>
    <w:rsid w:val="00B355D7"/>
    <w:rsid w:val="00B63C59"/>
    <w:rsid w:val="00B9342D"/>
    <w:rsid w:val="00BE063B"/>
    <w:rsid w:val="00C113E2"/>
    <w:rsid w:val="00C36C43"/>
    <w:rsid w:val="00C430E0"/>
    <w:rsid w:val="00C45E7D"/>
    <w:rsid w:val="00C60ECD"/>
    <w:rsid w:val="00CA1C8F"/>
    <w:rsid w:val="00CB21E7"/>
    <w:rsid w:val="00CC48C5"/>
    <w:rsid w:val="00D10B11"/>
    <w:rsid w:val="00D23970"/>
    <w:rsid w:val="00D5034D"/>
    <w:rsid w:val="00D5668F"/>
    <w:rsid w:val="00D952D6"/>
    <w:rsid w:val="00DA7E93"/>
    <w:rsid w:val="00DC3F05"/>
    <w:rsid w:val="00DF61B4"/>
    <w:rsid w:val="00E22CB5"/>
    <w:rsid w:val="00E551AF"/>
    <w:rsid w:val="00E63DA4"/>
    <w:rsid w:val="00E737B7"/>
    <w:rsid w:val="00E876E4"/>
    <w:rsid w:val="00E92D7B"/>
    <w:rsid w:val="00F014DC"/>
    <w:rsid w:val="00F03BA1"/>
    <w:rsid w:val="00F173DE"/>
    <w:rsid w:val="00F852C4"/>
    <w:rsid w:val="00FD43CD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75921"/>
  <w15:docId w15:val="{D21E7F69-6D40-44A6-BB62-EE90D457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BD5D1-801D-42AC-B86B-838DFF92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3338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2022-09-21T12:12:00Z</cp:lastPrinted>
  <dcterms:created xsi:type="dcterms:W3CDTF">2022-11-10T08:22:00Z</dcterms:created>
  <dcterms:modified xsi:type="dcterms:W3CDTF">2022-11-10T08:22:00Z</dcterms:modified>
</cp:coreProperties>
</file>