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9ED" w:rsidRPr="00F834D0" w:rsidRDefault="00F569ED" w:rsidP="00F569ED">
      <w:pPr>
        <w:jc w:val="center"/>
        <w:rPr>
          <w:rFonts w:eastAsia="Calibri"/>
          <w:b/>
          <w:lang w:val="ru-RU"/>
        </w:rPr>
      </w:pPr>
      <w:r w:rsidRPr="00F834D0">
        <w:rPr>
          <w:rFonts w:eastAsia="Calibri"/>
          <w:b/>
        </w:rPr>
        <w:t xml:space="preserve">Порядок </w:t>
      </w:r>
      <w:proofErr w:type="spellStart"/>
      <w:r w:rsidRPr="00F834D0">
        <w:rPr>
          <w:rFonts w:eastAsia="Calibri"/>
          <w:b/>
        </w:rPr>
        <w:t>денни</w:t>
      </w:r>
      <w:proofErr w:type="spellEnd"/>
      <w:r w:rsidRPr="00F834D0">
        <w:rPr>
          <w:rFonts w:eastAsia="Calibri"/>
          <w:b/>
          <w:lang w:val="ru-RU"/>
        </w:rPr>
        <w:t>й</w:t>
      </w:r>
    </w:p>
    <w:p w:rsidR="00F569ED" w:rsidRPr="00F834D0" w:rsidRDefault="00F569ED" w:rsidP="00F569ED">
      <w:pPr>
        <w:jc w:val="center"/>
        <w:rPr>
          <w:rFonts w:eastAsia="Calibri"/>
          <w:b/>
        </w:rPr>
      </w:pPr>
      <w:r>
        <w:rPr>
          <w:rFonts w:eastAsia="Calibri"/>
          <w:b/>
        </w:rPr>
        <w:t>пленарно</w:t>
      </w:r>
      <w:r w:rsidRPr="00F834D0">
        <w:rPr>
          <w:rFonts w:eastAsia="Calibri"/>
          <w:b/>
        </w:rPr>
        <w:t>го засідання</w:t>
      </w:r>
      <w:r>
        <w:rPr>
          <w:rFonts w:eastAsia="Calibri"/>
          <w:b/>
        </w:rPr>
        <w:t xml:space="preserve">  </w:t>
      </w:r>
      <w:r>
        <w:rPr>
          <w:rFonts w:eastAsia="Calibri"/>
          <w:b/>
          <w:lang w:val="ru-RU"/>
        </w:rPr>
        <w:t>7</w:t>
      </w:r>
      <w:r w:rsidRPr="00F834D0">
        <w:rPr>
          <w:rFonts w:eastAsia="Calibri"/>
          <w:b/>
        </w:rPr>
        <w:t xml:space="preserve"> сесії </w:t>
      </w:r>
      <w:r w:rsidRPr="00F834D0">
        <w:rPr>
          <w:rFonts w:eastAsia="Calibri"/>
          <w:b/>
          <w:lang w:val="en-US"/>
        </w:rPr>
        <w:t>VII</w:t>
      </w:r>
      <w:r w:rsidRPr="00F834D0">
        <w:rPr>
          <w:rFonts w:eastAsia="Calibri"/>
          <w:b/>
        </w:rPr>
        <w:t xml:space="preserve"> скликання</w:t>
      </w:r>
    </w:p>
    <w:p w:rsidR="00F569ED" w:rsidRPr="00A5378F" w:rsidRDefault="00F569ED" w:rsidP="00F569ED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2</w:t>
      </w:r>
      <w:r w:rsidRPr="00A5378F">
        <w:rPr>
          <w:rFonts w:eastAsia="Calibri"/>
          <w:b/>
          <w:lang w:val="ru-RU"/>
        </w:rPr>
        <w:t>5</w:t>
      </w:r>
      <w:r>
        <w:rPr>
          <w:rFonts w:eastAsia="Calibri"/>
          <w:b/>
        </w:rPr>
        <w:t xml:space="preserve"> лютого</w:t>
      </w:r>
      <w:r w:rsidRPr="00F834D0">
        <w:rPr>
          <w:rFonts w:eastAsia="Calibri"/>
          <w:b/>
        </w:rPr>
        <w:t xml:space="preserve"> 201</w:t>
      </w:r>
      <w:r>
        <w:rPr>
          <w:rFonts w:eastAsia="Calibri"/>
          <w:b/>
        </w:rPr>
        <w:t>6</w:t>
      </w:r>
      <w:r w:rsidRPr="00F834D0">
        <w:rPr>
          <w:rFonts w:eastAsia="Calibri"/>
          <w:b/>
        </w:rPr>
        <w:t xml:space="preserve"> року</w:t>
      </w:r>
    </w:p>
    <w:p w:rsidR="00F569ED" w:rsidRPr="00A5378F" w:rsidRDefault="00F569ED" w:rsidP="00F569ED">
      <w:pPr>
        <w:jc w:val="center"/>
        <w:rPr>
          <w:rFonts w:eastAsia="Calibri"/>
          <w:b/>
          <w:sz w:val="16"/>
          <w:szCs w:val="16"/>
          <w:lang w:val="ru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1"/>
        <w:gridCol w:w="6495"/>
        <w:gridCol w:w="3252"/>
      </w:tblGrid>
      <w:tr w:rsidR="00F569ED" w:rsidRPr="00F834D0" w:rsidTr="004877FB">
        <w:tc>
          <w:tcPr>
            <w:tcW w:w="601" w:type="dxa"/>
          </w:tcPr>
          <w:p w:rsidR="00F569ED" w:rsidRPr="00F834D0" w:rsidRDefault="00F569ED" w:rsidP="004877FB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6495" w:type="dxa"/>
          </w:tcPr>
          <w:p w:rsidR="00F569ED" w:rsidRPr="00DA4D53" w:rsidRDefault="00F569ED" w:rsidP="004877FB">
            <w:pPr>
              <w:spacing w:line="276" w:lineRule="auto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</w:rPr>
              <w:t xml:space="preserve">Про внесення змін до регламенту </w:t>
            </w:r>
            <w:proofErr w:type="spellStart"/>
            <w:r>
              <w:rPr>
                <w:rFonts w:eastAsia="Calibri"/>
              </w:rPr>
              <w:t>Бучанської</w:t>
            </w:r>
            <w:proofErr w:type="spellEnd"/>
            <w:r>
              <w:rPr>
                <w:rFonts w:eastAsia="Calibri"/>
              </w:rPr>
              <w:t xml:space="preserve"> міської ради </w:t>
            </w:r>
            <w:r>
              <w:rPr>
                <w:rFonts w:eastAsia="Calibri"/>
                <w:lang w:val="en-US"/>
              </w:rPr>
              <w:t>VII</w:t>
            </w:r>
            <w:r w:rsidRPr="00DA4D53">
              <w:rPr>
                <w:rFonts w:eastAsia="Calibri"/>
                <w:lang w:val="ru-RU"/>
              </w:rPr>
              <w:t xml:space="preserve"> </w:t>
            </w:r>
            <w:r w:rsidRPr="00AA693D">
              <w:rPr>
                <w:rFonts w:eastAsia="Calibri"/>
              </w:rPr>
              <w:t>скликання</w:t>
            </w:r>
          </w:p>
        </w:tc>
        <w:tc>
          <w:tcPr>
            <w:tcW w:w="3252" w:type="dxa"/>
          </w:tcPr>
          <w:p w:rsidR="00F569ED" w:rsidRPr="00B17243" w:rsidRDefault="00F569ED" w:rsidP="004877F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17243">
              <w:rPr>
                <w:rFonts w:eastAsia="Calibri"/>
                <w:sz w:val="22"/>
                <w:szCs w:val="22"/>
                <w:lang w:eastAsia="en-US"/>
              </w:rPr>
              <w:t xml:space="preserve">Доповідає: </w:t>
            </w:r>
            <w:proofErr w:type="spellStart"/>
            <w:r w:rsidRPr="00B17243">
              <w:rPr>
                <w:rFonts w:eastAsia="Calibri"/>
                <w:sz w:val="22"/>
                <w:szCs w:val="22"/>
                <w:lang w:eastAsia="en-US"/>
              </w:rPr>
              <w:t>Шаправський</w:t>
            </w:r>
            <w:proofErr w:type="spellEnd"/>
            <w:r w:rsidRPr="00B17243">
              <w:rPr>
                <w:rFonts w:eastAsia="Calibri"/>
                <w:sz w:val="22"/>
                <w:szCs w:val="22"/>
                <w:lang w:eastAsia="en-US"/>
              </w:rPr>
              <w:t xml:space="preserve"> Т.О., завідувач юридичним відділом</w:t>
            </w:r>
          </w:p>
        </w:tc>
      </w:tr>
      <w:tr w:rsidR="00F569ED" w:rsidRPr="00F834D0" w:rsidTr="004877FB">
        <w:tc>
          <w:tcPr>
            <w:tcW w:w="601" w:type="dxa"/>
          </w:tcPr>
          <w:p w:rsidR="00F569ED" w:rsidRPr="00B17243" w:rsidRDefault="00F569ED" w:rsidP="004877F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6495" w:type="dxa"/>
          </w:tcPr>
          <w:p w:rsidR="00F569ED" w:rsidRPr="00141FD0" w:rsidRDefault="00F569ED" w:rsidP="004877FB">
            <w:pPr>
              <w:spacing w:line="276" w:lineRule="auto"/>
              <w:jc w:val="both"/>
              <w:rPr>
                <w:rFonts w:eastAsia="Calibri"/>
              </w:rPr>
            </w:pPr>
            <w:r w:rsidRPr="00141FD0">
              <w:rPr>
                <w:rFonts w:eastAsia="Calibri"/>
              </w:rPr>
              <w:t xml:space="preserve">Про затвердження помічників-консультантів депутатів </w:t>
            </w:r>
            <w:proofErr w:type="spellStart"/>
            <w:r w:rsidRPr="00141FD0">
              <w:rPr>
                <w:rFonts w:eastAsia="Calibri"/>
              </w:rPr>
              <w:t>Бучанської</w:t>
            </w:r>
            <w:proofErr w:type="spellEnd"/>
            <w:r w:rsidRPr="00141FD0">
              <w:rPr>
                <w:rFonts w:eastAsia="Calibri"/>
              </w:rPr>
              <w:t xml:space="preserve"> міської ради </w:t>
            </w:r>
            <w:r w:rsidRPr="00141FD0">
              <w:rPr>
                <w:rFonts w:eastAsia="Calibri"/>
                <w:lang w:val="en-US"/>
              </w:rPr>
              <w:t>VII</w:t>
            </w:r>
            <w:r w:rsidRPr="00141FD0">
              <w:rPr>
                <w:rFonts w:eastAsia="Calibri"/>
              </w:rPr>
              <w:t xml:space="preserve"> скликання</w:t>
            </w:r>
          </w:p>
        </w:tc>
        <w:tc>
          <w:tcPr>
            <w:tcW w:w="3252" w:type="dxa"/>
          </w:tcPr>
          <w:p w:rsidR="00F569ED" w:rsidRPr="00F834D0" w:rsidRDefault="00F569ED" w:rsidP="004877FB">
            <w:pPr>
              <w:tabs>
                <w:tab w:val="left" w:pos="2280"/>
              </w:tabs>
              <w:rPr>
                <w:rFonts w:eastAsia="Calibri"/>
              </w:rPr>
            </w:pPr>
            <w:r w:rsidRPr="00F834D0">
              <w:rPr>
                <w:rFonts w:eastAsia="Calibri"/>
                <w:sz w:val="22"/>
                <w:szCs w:val="22"/>
              </w:rPr>
              <w:t xml:space="preserve">Доповідає: </w:t>
            </w:r>
            <w:proofErr w:type="spellStart"/>
            <w:r w:rsidRPr="00F834D0">
              <w:rPr>
                <w:rFonts w:eastAsia="Calibri"/>
                <w:sz w:val="22"/>
                <w:szCs w:val="22"/>
              </w:rPr>
              <w:t>Олексюк</w:t>
            </w:r>
            <w:proofErr w:type="spellEnd"/>
            <w:r w:rsidRPr="00F834D0">
              <w:rPr>
                <w:rFonts w:eastAsia="Calibri"/>
                <w:sz w:val="22"/>
                <w:szCs w:val="22"/>
              </w:rPr>
              <w:t xml:space="preserve"> В.П., секретар ради</w:t>
            </w:r>
          </w:p>
        </w:tc>
      </w:tr>
      <w:tr w:rsidR="00F569ED" w:rsidRPr="00B17243" w:rsidTr="004877FB">
        <w:tc>
          <w:tcPr>
            <w:tcW w:w="601" w:type="dxa"/>
          </w:tcPr>
          <w:p w:rsidR="00F569ED" w:rsidRPr="00B17243" w:rsidRDefault="00F569ED" w:rsidP="004877F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3</w:t>
            </w:r>
          </w:p>
        </w:tc>
        <w:tc>
          <w:tcPr>
            <w:tcW w:w="6495" w:type="dxa"/>
          </w:tcPr>
          <w:p w:rsidR="00F569ED" w:rsidRPr="00141FD0" w:rsidRDefault="00F569ED" w:rsidP="004877FB">
            <w:r w:rsidRPr="00141FD0">
              <w:t>Про стан сплати податків, зборів та обов’язкових платежів до бюджету міста за 2015 рік</w:t>
            </w:r>
          </w:p>
        </w:tc>
        <w:tc>
          <w:tcPr>
            <w:tcW w:w="3252" w:type="dxa"/>
          </w:tcPr>
          <w:p w:rsidR="00F569ED" w:rsidRPr="00B17243" w:rsidRDefault="00F569ED" w:rsidP="004877FB">
            <w:pPr>
              <w:tabs>
                <w:tab w:val="left" w:pos="2280"/>
              </w:tabs>
              <w:rPr>
                <w:rFonts w:eastAsia="Calibri"/>
                <w:sz w:val="22"/>
                <w:szCs w:val="22"/>
              </w:rPr>
            </w:pPr>
            <w:r w:rsidRPr="00B17243">
              <w:rPr>
                <w:rFonts w:eastAsia="Calibri"/>
                <w:sz w:val="22"/>
                <w:szCs w:val="22"/>
              </w:rPr>
              <w:t xml:space="preserve">Доповідає: </w:t>
            </w:r>
            <w:proofErr w:type="spellStart"/>
            <w:r w:rsidRPr="00B17243">
              <w:rPr>
                <w:rFonts w:eastAsia="Calibri"/>
                <w:sz w:val="22"/>
                <w:szCs w:val="22"/>
                <w:lang w:eastAsia="en-US"/>
              </w:rPr>
              <w:t>Сімон</w:t>
            </w:r>
            <w:proofErr w:type="spellEnd"/>
            <w:r w:rsidRPr="00B17243">
              <w:rPr>
                <w:rFonts w:eastAsia="Calibri"/>
                <w:sz w:val="22"/>
                <w:szCs w:val="22"/>
                <w:lang w:eastAsia="en-US"/>
              </w:rPr>
              <w:t xml:space="preserve"> Т.А., </w:t>
            </w:r>
            <w:r w:rsidRPr="00B17243">
              <w:rPr>
                <w:rFonts w:eastAsia="Calibri"/>
                <w:sz w:val="20"/>
                <w:szCs w:val="20"/>
                <w:lang w:eastAsia="en-US"/>
              </w:rPr>
              <w:t>начальник фінансового управління</w:t>
            </w:r>
          </w:p>
        </w:tc>
      </w:tr>
      <w:tr w:rsidR="00F569ED" w:rsidRPr="00B17243" w:rsidTr="004877FB">
        <w:tc>
          <w:tcPr>
            <w:tcW w:w="601" w:type="dxa"/>
          </w:tcPr>
          <w:p w:rsidR="00F569ED" w:rsidRPr="00B17243" w:rsidRDefault="00F569ED" w:rsidP="004877F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4</w:t>
            </w:r>
          </w:p>
        </w:tc>
        <w:tc>
          <w:tcPr>
            <w:tcW w:w="6495" w:type="dxa"/>
          </w:tcPr>
          <w:p w:rsidR="00F569ED" w:rsidRPr="00141FD0" w:rsidRDefault="00F569ED" w:rsidP="004877FB">
            <w:pPr>
              <w:spacing w:line="276" w:lineRule="auto"/>
              <w:jc w:val="both"/>
              <w:rPr>
                <w:rFonts w:eastAsia="Calibri"/>
              </w:rPr>
            </w:pPr>
            <w:r w:rsidRPr="00141FD0">
              <w:t>Про затвердження звіту про виконання бюджету міста за 2015 рік</w:t>
            </w:r>
          </w:p>
        </w:tc>
        <w:tc>
          <w:tcPr>
            <w:tcW w:w="3252" w:type="dxa"/>
          </w:tcPr>
          <w:p w:rsidR="00F569ED" w:rsidRPr="00B17243" w:rsidRDefault="00F569ED" w:rsidP="004877FB">
            <w:pPr>
              <w:tabs>
                <w:tab w:val="left" w:pos="2280"/>
              </w:tabs>
              <w:rPr>
                <w:rFonts w:eastAsia="Calibri"/>
                <w:sz w:val="22"/>
                <w:szCs w:val="22"/>
              </w:rPr>
            </w:pPr>
            <w:r w:rsidRPr="00B17243">
              <w:rPr>
                <w:rFonts w:eastAsia="Calibri"/>
                <w:sz w:val="22"/>
                <w:szCs w:val="22"/>
              </w:rPr>
              <w:t xml:space="preserve">Доповідає: </w:t>
            </w:r>
            <w:proofErr w:type="spellStart"/>
            <w:r w:rsidRPr="00B17243">
              <w:rPr>
                <w:rFonts w:eastAsia="Calibri"/>
                <w:sz w:val="22"/>
                <w:szCs w:val="22"/>
                <w:lang w:eastAsia="en-US"/>
              </w:rPr>
              <w:t>Сімон</w:t>
            </w:r>
            <w:proofErr w:type="spellEnd"/>
            <w:r w:rsidRPr="00B17243">
              <w:rPr>
                <w:rFonts w:eastAsia="Calibri"/>
                <w:sz w:val="22"/>
                <w:szCs w:val="22"/>
                <w:lang w:eastAsia="en-US"/>
              </w:rPr>
              <w:t xml:space="preserve"> Т.А., </w:t>
            </w:r>
            <w:r w:rsidRPr="00B17243">
              <w:rPr>
                <w:rFonts w:eastAsia="Calibri"/>
                <w:sz w:val="20"/>
                <w:szCs w:val="20"/>
                <w:lang w:eastAsia="en-US"/>
              </w:rPr>
              <w:t>начальник фінансового управління</w:t>
            </w:r>
          </w:p>
        </w:tc>
      </w:tr>
      <w:tr w:rsidR="00F569ED" w:rsidRPr="00B17243" w:rsidTr="004877FB">
        <w:tc>
          <w:tcPr>
            <w:tcW w:w="601" w:type="dxa"/>
          </w:tcPr>
          <w:p w:rsidR="00F569ED" w:rsidRPr="00B17243" w:rsidRDefault="00F569ED" w:rsidP="004877F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5</w:t>
            </w:r>
          </w:p>
        </w:tc>
        <w:tc>
          <w:tcPr>
            <w:tcW w:w="6495" w:type="dxa"/>
          </w:tcPr>
          <w:p w:rsidR="00F569ED" w:rsidRPr="00141FD0" w:rsidRDefault="00F569ED" w:rsidP="004877FB">
            <w:pPr>
              <w:spacing w:line="276" w:lineRule="auto"/>
              <w:jc w:val="both"/>
              <w:rPr>
                <w:rFonts w:eastAsia="Calibri"/>
              </w:rPr>
            </w:pPr>
            <w:r w:rsidRPr="00141FD0">
              <w:t>Про фінансування місцевих Програм міської ради за 2015 рік</w:t>
            </w:r>
          </w:p>
        </w:tc>
        <w:tc>
          <w:tcPr>
            <w:tcW w:w="3252" w:type="dxa"/>
          </w:tcPr>
          <w:p w:rsidR="00F569ED" w:rsidRPr="00B17243" w:rsidRDefault="00F569ED" w:rsidP="004877FB">
            <w:pPr>
              <w:tabs>
                <w:tab w:val="left" w:pos="2280"/>
              </w:tabs>
              <w:rPr>
                <w:rFonts w:eastAsia="Calibri"/>
                <w:sz w:val="22"/>
                <w:szCs w:val="22"/>
              </w:rPr>
            </w:pPr>
            <w:r w:rsidRPr="00B17243">
              <w:rPr>
                <w:rFonts w:eastAsia="Calibri"/>
                <w:sz w:val="22"/>
                <w:szCs w:val="22"/>
              </w:rPr>
              <w:t xml:space="preserve">Доповідає: </w:t>
            </w:r>
            <w:proofErr w:type="spellStart"/>
            <w:r w:rsidRPr="00B17243">
              <w:rPr>
                <w:rFonts w:eastAsia="Calibri"/>
                <w:sz w:val="22"/>
                <w:szCs w:val="22"/>
                <w:lang w:eastAsia="en-US"/>
              </w:rPr>
              <w:t>Сімон</w:t>
            </w:r>
            <w:proofErr w:type="spellEnd"/>
            <w:r w:rsidRPr="00B17243">
              <w:rPr>
                <w:rFonts w:eastAsia="Calibri"/>
                <w:sz w:val="22"/>
                <w:szCs w:val="22"/>
                <w:lang w:eastAsia="en-US"/>
              </w:rPr>
              <w:t xml:space="preserve"> Т.А., </w:t>
            </w:r>
            <w:r w:rsidRPr="00B17243">
              <w:rPr>
                <w:rFonts w:eastAsia="Calibri"/>
                <w:sz w:val="20"/>
                <w:szCs w:val="20"/>
                <w:lang w:eastAsia="en-US"/>
              </w:rPr>
              <w:t>начальник фінансового управління</w:t>
            </w:r>
          </w:p>
        </w:tc>
      </w:tr>
      <w:tr w:rsidR="00F569ED" w:rsidRPr="00B17243" w:rsidTr="004877FB">
        <w:tc>
          <w:tcPr>
            <w:tcW w:w="601" w:type="dxa"/>
          </w:tcPr>
          <w:p w:rsidR="00F569ED" w:rsidRPr="00B17243" w:rsidRDefault="00F569ED" w:rsidP="004877F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6</w:t>
            </w:r>
          </w:p>
        </w:tc>
        <w:tc>
          <w:tcPr>
            <w:tcW w:w="6495" w:type="dxa"/>
          </w:tcPr>
          <w:p w:rsidR="00F569ED" w:rsidRPr="00141FD0" w:rsidRDefault="00F569ED" w:rsidP="004877FB">
            <w:pPr>
              <w:jc w:val="both"/>
            </w:pPr>
            <w:r w:rsidRPr="00141FD0">
              <w:t xml:space="preserve">Про внесення змін до рішення 5 сесії </w:t>
            </w:r>
            <w:proofErr w:type="spellStart"/>
            <w:r w:rsidRPr="00141FD0">
              <w:t>Бучанської</w:t>
            </w:r>
            <w:proofErr w:type="spellEnd"/>
            <w:r w:rsidRPr="00141FD0">
              <w:t xml:space="preserve"> міської ради </w:t>
            </w:r>
            <w:r w:rsidRPr="00141FD0">
              <w:rPr>
                <w:lang w:val="en-US"/>
              </w:rPr>
              <w:t>V</w:t>
            </w:r>
            <w:r w:rsidRPr="00141FD0">
              <w:t>І</w:t>
            </w:r>
            <w:r w:rsidRPr="00141FD0">
              <w:rPr>
                <w:lang w:val="en-US"/>
              </w:rPr>
              <w:t>I</w:t>
            </w:r>
            <w:r w:rsidRPr="00141FD0">
              <w:t xml:space="preserve"> скликання від 19.</w:t>
            </w:r>
            <w:r w:rsidRPr="00141FD0">
              <w:rPr>
                <w:lang w:val="ru-RU"/>
              </w:rPr>
              <w:t>01.</w:t>
            </w:r>
            <w:r w:rsidRPr="00141FD0">
              <w:t>2016 р. за № 104-5-</w:t>
            </w:r>
            <w:r w:rsidRPr="00141FD0">
              <w:rPr>
                <w:lang w:val="en-US"/>
              </w:rPr>
              <w:t>V</w:t>
            </w:r>
            <w:r w:rsidRPr="00141FD0">
              <w:t>І</w:t>
            </w:r>
            <w:r w:rsidRPr="00141FD0">
              <w:rPr>
                <w:lang w:val="en-US"/>
              </w:rPr>
              <w:t>I</w:t>
            </w:r>
            <w:r w:rsidRPr="00141FD0">
              <w:t xml:space="preserve"> (позачергова) «Про  </w:t>
            </w:r>
            <w:proofErr w:type="spellStart"/>
            <w:r w:rsidRPr="00141FD0">
              <w:t>бюдже</w:t>
            </w:r>
            <w:r>
              <w:t>’</w:t>
            </w:r>
            <w:r w:rsidRPr="00141FD0">
              <w:t>т</w:t>
            </w:r>
            <w:proofErr w:type="spellEnd"/>
            <w:r w:rsidRPr="00141FD0">
              <w:t xml:space="preserve">  міста  Буча на 2016 рік» у новій редакції»</w:t>
            </w:r>
          </w:p>
        </w:tc>
        <w:tc>
          <w:tcPr>
            <w:tcW w:w="3252" w:type="dxa"/>
          </w:tcPr>
          <w:p w:rsidR="00F569ED" w:rsidRPr="00B17243" w:rsidRDefault="00F569ED" w:rsidP="004877FB">
            <w:pPr>
              <w:tabs>
                <w:tab w:val="left" w:pos="2280"/>
              </w:tabs>
              <w:rPr>
                <w:rFonts w:eastAsia="Calibri"/>
                <w:sz w:val="22"/>
                <w:szCs w:val="22"/>
              </w:rPr>
            </w:pPr>
            <w:r w:rsidRPr="00B17243">
              <w:rPr>
                <w:rFonts w:eastAsia="Calibri"/>
                <w:sz w:val="22"/>
                <w:szCs w:val="22"/>
              </w:rPr>
              <w:t xml:space="preserve">Доповідає: </w:t>
            </w:r>
            <w:proofErr w:type="spellStart"/>
            <w:r w:rsidRPr="00B17243">
              <w:rPr>
                <w:rFonts w:eastAsia="Calibri"/>
                <w:sz w:val="22"/>
                <w:szCs w:val="22"/>
                <w:lang w:eastAsia="en-US"/>
              </w:rPr>
              <w:t>Сімон</w:t>
            </w:r>
            <w:proofErr w:type="spellEnd"/>
            <w:r w:rsidRPr="00B17243">
              <w:rPr>
                <w:rFonts w:eastAsia="Calibri"/>
                <w:sz w:val="22"/>
                <w:szCs w:val="22"/>
                <w:lang w:eastAsia="en-US"/>
              </w:rPr>
              <w:t xml:space="preserve"> Т.А., начальник фінансового управління</w:t>
            </w:r>
          </w:p>
        </w:tc>
      </w:tr>
      <w:tr w:rsidR="00F569ED" w:rsidRPr="00B17243" w:rsidTr="004877FB">
        <w:tc>
          <w:tcPr>
            <w:tcW w:w="601" w:type="dxa"/>
          </w:tcPr>
          <w:p w:rsidR="00F569ED" w:rsidRPr="00B17243" w:rsidRDefault="00F569ED" w:rsidP="004877FB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6495" w:type="dxa"/>
          </w:tcPr>
          <w:p w:rsidR="00F569ED" w:rsidRPr="00141FD0" w:rsidRDefault="00F569ED" w:rsidP="004877FB">
            <w:pPr>
              <w:jc w:val="both"/>
            </w:pPr>
            <w:r w:rsidRPr="00141FD0">
              <w:t>Про розгляд звернення ТОВ «</w:t>
            </w:r>
            <w:proofErr w:type="spellStart"/>
            <w:r w:rsidRPr="00141FD0">
              <w:t>Бучанський</w:t>
            </w:r>
            <w:proofErr w:type="spellEnd"/>
            <w:r w:rsidRPr="00141FD0">
              <w:t xml:space="preserve"> завод склотари» (щодо встановлення відсоткової ставки орендної плати на рівні 3% від нормативної грошової оцінки). Земельна ділянка, площею 15,1872 га, за адресою: </w:t>
            </w:r>
            <w:proofErr w:type="spellStart"/>
            <w:r w:rsidRPr="00141FD0">
              <w:t>м.Буча</w:t>
            </w:r>
            <w:proofErr w:type="spellEnd"/>
            <w:r w:rsidRPr="00141FD0">
              <w:t xml:space="preserve">, </w:t>
            </w:r>
            <w:proofErr w:type="spellStart"/>
            <w:r w:rsidRPr="00141FD0">
              <w:t>вул.Яблунська</w:t>
            </w:r>
            <w:proofErr w:type="spellEnd"/>
            <w:r w:rsidRPr="00141FD0">
              <w:t>, 84</w:t>
            </w:r>
          </w:p>
        </w:tc>
        <w:tc>
          <w:tcPr>
            <w:tcW w:w="3252" w:type="dxa"/>
          </w:tcPr>
          <w:p w:rsidR="00F569ED" w:rsidRPr="00B17243" w:rsidRDefault="00F569ED" w:rsidP="004877FB">
            <w:pPr>
              <w:tabs>
                <w:tab w:val="left" w:pos="2280"/>
              </w:tabs>
              <w:rPr>
                <w:rFonts w:eastAsia="Calibri"/>
                <w:sz w:val="22"/>
                <w:szCs w:val="22"/>
              </w:rPr>
            </w:pPr>
            <w:r w:rsidRPr="00B17243">
              <w:rPr>
                <w:rFonts w:eastAsia="Calibri"/>
                <w:sz w:val="22"/>
                <w:szCs w:val="22"/>
              </w:rPr>
              <w:t xml:space="preserve">Доповідає: </w:t>
            </w:r>
            <w:proofErr w:type="spellStart"/>
            <w:r w:rsidRPr="00B17243">
              <w:rPr>
                <w:rFonts w:eastAsia="Calibri"/>
                <w:sz w:val="22"/>
                <w:szCs w:val="22"/>
                <w:lang w:eastAsia="en-US"/>
              </w:rPr>
              <w:t>Сімон</w:t>
            </w:r>
            <w:proofErr w:type="spellEnd"/>
            <w:r w:rsidRPr="00B17243">
              <w:rPr>
                <w:rFonts w:eastAsia="Calibri"/>
                <w:sz w:val="22"/>
                <w:szCs w:val="22"/>
                <w:lang w:eastAsia="en-US"/>
              </w:rPr>
              <w:t xml:space="preserve"> Т.А., начальник фінансового управління</w:t>
            </w:r>
          </w:p>
        </w:tc>
      </w:tr>
      <w:tr w:rsidR="00F569ED" w:rsidRPr="00B17243" w:rsidTr="004877FB">
        <w:tc>
          <w:tcPr>
            <w:tcW w:w="601" w:type="dxa"/>
          </w:tcPr>
          <w:p w:rsidR="00F569ED" w:rsidRPr="00B17243" w:rsidRDefault="00F569ED" w:rsidP="004877F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8</w:t>
            </w:r>
          </w:p>
        </w:tc>
        <w:tc>
          <w:tcPr>
            <w:tcW w:w="6495" w:type="dxa"/>
          </w:tcPr>
          <w:p w:rsidR="00F569ED" w:rsidRPr="00141FD0" w:rsidRDefault="00F569ED" w:rsidP="004877FB">
            <w:pPr>
              <w:jc w:val="both"/>
            </w:pPr>
            <w:r w:rsidRPr="00141FD0">
              <w:t xml:space="preserve">Про розгляд звернення ФОП </w:t>
            </w:r>
            <w:proofErr w:type="spellStart"/>
            <w:r w:rsidRPr="00141FD0">
              <w:t>Прокопчук</w:t>
            </w:r>
            <w:proofErr w:type="spellEnd"/>
            <w:r w:rsidRPr="00141FD0">
              <w:t xml:space="preserve"> О.Ю. (щодо продовження терміну дії договору фактичного </w:t>
            </w:r>
            <w:proofErr w:type="spellStart"/>
            <w:r w:rsidRPr="00141FD0">
              <w:t>користу-вання</w:t>
            </w:r>
            <w:proofErr w:type="spellEnd"/>
            <w:r w:rsidRPr="00141FD0">
              <w:t xml:space="preserve">). Земельна ділянка, площею 140 </w:t>
            </w:r>
            <w:proofErr w:type="spellStart"/>
            <w:r w:rsidRPr="00141FD0">
              <w:t>кв.м</w:t>
            </w:r>
            <w:proofErr w:type="spellEnd"/>
            <w:r w:rsidRPr="00141FD0">
              <w:t xml:space="preserve">., за адресою: </w:t>
            </w:r>
            <w:proofErr w:type="spellStart"/>
            <w:r w:rsidRPr="00141FD0">
              <w:t>м.Буча</w:t>
            </w:r>
            <w:proofErr w:type="spellEnd"/>
            <w:r w:rsidRPr="00141FD0">
              <w:t xml:space="preserve">, </w:t>
            </w:r>
            <w:proofErr w:type="spellStart"/>
            <w:r w:rsidRPr="00141FD0">
              <w:t>вул.Жовтнева</w:t>
            </w:r>
            <w:proofErr w:type="spellEnd"/>
            <w:r w:rsidRPr="00141FD0">
              <w:t>, 39</w:t>
            </w:r>
          </w:p>
        </w:tc>
        <w:tc>
          <w:tcPr>
            <w:tcW w:w="3252" w:type="dxa"/>
          </w:tcPr>
          <w:p w:rsidR="00F569ED" w:rsidRPr="00B17243" w:rsidRDefault="00F569ED" w:rsidP="004877FB">
            <w:pPr>
              <w:tabs>
                <w:tab w:val="left" w:pos="2280"/>
              </w:tabs>
              <w:rPr>
                <w:rFonts w:eastAsia="Calibri"/>
                <w:sz w:val="22"/>
                <w:szCs w:val="22"/>
              </w:rPr>
            </w:pPr>
            <w:r w:rsidRPr="00B17243">
              <w:rPr>
                <w:rFonts w:eastAsia="Calibri"/>
                <w:sz w:val="22"/>
                <w:szCs w:val="22"/>
              </w:rPr>
              <w:t xml:space="preserve">Доповідає: </w:t>
            </w:r>
            <w:proofErr w:type="spellStart"/>
            <w:r w:rsidRPr="00B17243">
              <w:rPr>
                <w:rFonts w:eastAsia="Calibri"/>
                <w:sz w:val="22"/>
                <w:szCs w:val="22"/>
                <w:lang w:eastAsia="en-US"/>
              </w:rPr>
              <w:t>Сімон</w:t>
            </w:r>
            <w:proofErr w:type="spellEnd"/>
            <w:r w:rsidRPr="00B17243">
              <w:rPr>
                <w:rFonts w:eastAsia="Calibri"/>
                <w:sz w:val="22"/>
                <w:szCs w:val="22"/>
                <w:lang w:eastAsia="en-US"/>
              </w:rPr>
              <w:t xml:space="preserve"> Т.А., начальник фінансового управління</w:t>
            </w:r>
          </w:p>
        </w:tc>
      </w:tr>
      <w:tr w:rsidR="00F569ED" w:rsidRPr="00B17243" w:rsidTr="004877FB">
        <w:tc>
          <w:tcPr>
            <w:tcW w:w="601" w:type="dxa"/>
          </w:tcPr>
          <w:p w:rsidR="00F569ED" w:rsidRPr="00B17243" w:rsidRDefault="00F569ED" w:rsidP="004877F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9</w:t>
            </w:r>
          </w:p>
        </w:tc>
        <w:tc>
          <w:tcPr>
            <w:tcW w:w="6495" w:type="dxa"/>
          </w:tcPr>
          <w:p w:rsidR="00F569ED" w:rsidRPr="00141FD0" w:rsidRDefault="00F569ED" w:rsidP="004877FB">
            <w:r w:rsidRPr="00141FD0">
              <w:t>Про роботу КП «</w:t>
            </w:r>
            <w:proofErr w:type="spellStart"/>
            <w:r w:rsidRPr="00141FD0">
              <w:t>Ірпіньводоканал</w:t>
            </w:r>
            <w:proofErr w:type="spellEnd"/>
            <w:r w:rsidRPr="00141FD0">
              <w:t>» та заходи, направлені на покращення якості питної води в місті Буча</w:t>
            </w:r>
          </w:p>
        </w:tc>
        <w:tc>
          <w:tcPr>
            <w:tcW w:w="3252" w:type="dxa"/>
          </w:tcPr>
          <w:p w:rsidR="00F569ED" w:rsidRDefault="00F569ED" w:rsidP="004877FB">
            <w:pPr>
              <w:rPr>
                <w:sz w:val="22"/>
                <w:szCs w:val="22"/>
              </w:rPr>
            </w:pPr>
            <w:r w:rsidRPr="00B17243">
              <w:rPr>
                <w:sz w:val="22"/>
                <w:szCs w:val="22"/>
              </w:rPr>
              <w:t xml:space="preserve">Доповідає: </w:t>
            </w:r>
            <w:proofErr w:type="spellStart"/>
            <w:r w:rsidRPr="00B17243">
              <w:rPr>
                <w:sz w:val="22"/>
                <w:szCs w:val="22"/>
              </w:rPr>
              <w:t>Маркушин</w:t>
            </w:r>
            <w:proofErr w:type="spellEnd"/>
            <w:r w:rsidRPr="00B17243">
              <w:rPr>
                <w:sz w:val="22"/>
                <w:szCs w:val="22"/>
              </w:rPr>
              <w:t xml:space="preserve"> О.Г., начальник </w:t>
            </w:r>
          </w:p>
          <w:p w:rsidR="00F569ED" w:rsidRPr="00B17243" w:rsidRDefault="00F569ED" w:rsidP="004877FB">
            <w:pPr>
              <w:rPr>
                <w:sz w:val="22"/>
                <w:szCs w:val="22"/>
              </w:rPr>
            </w:pPr>
            <w:r w:rsidRPr="00B17243">
              <w:rPr>
                <w:sz w:val="22"/>
                <w:szCs w:val="22"/>
              </w:rPr>
              <w:t>КП «</w:t>
            </w:r>
            <w:proofErr w:type="spellStart"/>
            <w:r w:rsidRPr="00B17243">
              <w:rPr>
                <w:sz w:val="22"/>
                <w:szCs w:val="22"/>
              </w:rPr>
              <w:t>Ірпіньводоканал</w:t>
            </w:r>
            <w:proofErr w:type="spellEnd"/>
            <w:r w:rsidRPr="00B17243">
              <w:rPr>
                <w:sz w:val="22"/>
                <w:szCs w:val="22"/>
              </w:rPr>
              <w:t>»</w:t>
            </w:r>
          </w:p>
        </w:tc>
      </w:tr>
      <w:tr w:rsidR="00F569ED" w:rsidRPr="00B17243" w:rsidTr="004877FB">
        <w:tc>
          <w:tcPr>
            <w:tcW w:w="601" w:type="dxa"/>
          </w:tcPr>
          <w:p w:rsidR="00F569ED" w:rsidRPr="00B17243" w:rsidRDefault="00F569ED" w:rsidP="004877FB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B17243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6495" w:type="dxa"/>
          </w:tcPr>
          <w:p w:rsidR="00F569ED" w:rsidRPr="00141FD0" w:rsidRDefault="00F569ED" w:rsidP="004877FB">
            <w:pPr>
              <w:jc w:val="both"/>
            </w:pPr>
            <w:r w:rsidRPr="00141FD0">
              <w:t>Про роботу ПКПП «</w:t>
            </w:r>
            <w:proofErr w:type="spellStart"/>
            <w:r w:rsidRPr="00141FD0">
              <w:t>Теплокомунсервіс</w:t>
            </w:r>
            <w:proofErr w:type="spellEnd"/>
            <w:r w:rsidRPr="00141FD0">
              <w:t>», напрямки розвитку, модернізації та стану проходження опалювального сезону</w:t>
            </w:r>
          </w:p>
        </w:tc>
        <w:tc>
          <w:tcPr>
            <w:tcW w:w="3252" w:type="dxa"/>
          </w:tcPr>
          <w:p w:rsidR="00F569ED" w:rsidRPr="00B17243" w:rsidRDefault="00F569ED" w:rsidP="004877FB">
            <w:pPr>
              <w:rPr>
                <w:sz w:val="22"/>
                <w:szCs w:val="22"/>
              </w:rPr>
            </w:pPr>
            <w:r w:rsidRPr="00B17243">
              <w:rPr>
                <w:sz w:val="22"/>
                <w:szCs w:val="22"/>
              </w:rPr>
              <w:t xml:space="preserve">Доповідає: </w:t>
            </w:r>
            <w:proofErr w:type="spellStart"/>
            <w:r w:rsidRPr="00B17243">
              <w:rPr>
                <w:sz w:val="22"/>
                <w:szCs w:val="22"/>
              </w:rPr>
              <w:t>Пирч</w:t>
            </w:r>
            <w:proofErr w:type="spellEnd"/>
            <w:r w:rsidRPr="00B17243">
              <w:rPr>
                <w:sz w:val="22"/>
                <w:szCs w:val="22"/>
              </w:rPr>
              <w:t xml:space="preserve"> С.В., директор ПКПП «</w:t>
            </w:r>
            <w:proofErr w:type="spellStart"/>
            <w:r w:rsidRPr="00B17243">
              <w:rPr>
                <w:sz w:val="22"/>
                <w:szCs w:val="22"/>
              </w:rPr>
              <w:t>Теплокомунсервіс</w:t>
            </w:r>
            <w:proofErr w:type="spellEnd"/>
            <w:r w:rsidRPr="00B17243">
              <w:rPr>
                <w:sz w:val="22"/>
                <w:szCs w:val="22"/>
              </w:rPr>
              <w:t>»</w:t>
            </w:r>
          </w:p>
        </w:tc>
      </w:tr>
      <w:tr w:rsidR="00F569ED" w:rsidRPr="00B17243" w:rsidTr="004877FB">
        <w:tc>
          <w:tcPr>
            <w:tcW w:w="601" w:type="dxa"/>
          </w:tcPr>
          <w:p w:rsidR="00F569ED" w:rsidRPr="00B17243" w:rsidRDefault="00F569ED" w:rsidP="004877FB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B17243">
              <w:rPr>
                <w:rFonts w:eastAsia="Calibri"/>
                <w:sz w:val="22"/>
                <w:szCs w:val="22"/>
                <w:lang w:val="en-US"/>
              </w:rPr>
              <w:t>1</w:t>
            </w:r>
            <w:r w:rsidRPr="00B17243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6495" w:type="dxa"/>
          </w:tcPr>
          <w:p w:rsidR="00F569ED" w:rsidRPr="00141FD0" w:rsidRDefault="00F569ED" w:rsidP="004877FB">
            <w:pPr>
              <w:jc w:val="both"/>
            </w:pPr>
            <w:r w:rsidRPr="00141FD0">
              <w:t xml:space="preserve">Про роботу </w:t>
            </w:r>
            <w:proofErr w:type="spellStart"/>
            <w:r w:rsidRPr="00141FD0">
              <w:t>Бучанської</w:t>
            </w:r>
            <w:proofErr w:type="spellEnd"/>
            <w:r w:rsidRPr="00141FD0">
              <w:t xml:space="preserve"> міської поліклініки  щодо надання медичної допомоги населенню  міста Буча  за 2015 рік</w:t>
            </w:r>
          </w:p>
        </w:tc>
        <w:tc>
          <w:tcPr>
            <w:tcW w:w="3252" w:type="dxa"/>
          </w:tcPr>
          <w:p w:rsidR="00F569ED" w:rsidRPr="00B17243" w:rsidRDefault="00F569ED" w:rsidP="004877FB">
            <w:pPr>
              <w:jc w:val="both"/>
              <w:rPr>
                <w:sz w:val="22"/>
                <w:szCs w:val="22"/>
              </w:rPr>
            </w:pPr>
            <w:r w:rsidRPr="00B17243">
              <w:rPr>
                <w:sz w:val="22"/>
                <w:szCs w:val="22"/>
              </w:rPr>
              <w:t xml:space="preserve">Доповідає: </w:t>
            </w:r>
            <w:proofErr w:type="spellStart"/>
            <w:r w:rsidRPr="00B17243">
              <w:rPr>
                <w:sz w:val="22"/>
                <w:szCs w:val="22"/>
              </w:rPr>
              <w:t>Бучинський</w:t>
            </w:r>
            <w:proofErr w:type="spellEnd"/>
            <w:r w:rsidRPr="00B17243">
              <w:rPr>
                <w:sz w:val="22"/>
                <w:szCs w:val="22"/>
              </w:rPr>
              <w:t xml:space="preserve"> Л.Я., головний лікар</w:t>
            </w:r>
          </w:p>
        </w:tc>
      </w:tr>
      <w:tr w:rsidR="00F569ED" w:rsidRPr="00B17243" w:rsidTr="004877FB">
        <w:tc>
          <w:tcPr>
            <w:tcW w:w="601" w:type="dxa"/>
          </w:tcPr>
          <w:p w:rsidR="00F569ED" w:rsidRPr="00B17243" w:rsidRDefault="00F569ED" w:rsidP="004877FB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B17243">
              <w:rPr>
                <w:rFonts w:eastAsia="Calibri"/>
                <w:sz w:val="22"/>
                <w:szCs w:val="22"/>
                <w:lang w:val="en-US"/>
              </w:rPr>
              <w:t>1</w:t>
            </w:r>
            <w:r w:rsidRPr="00B17243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6495" w:type="dxa"/>
          </w:tcPr>
          <w:p w:rsidR="00F569ED" w:rsidRPr="00C617CF" w:rsidRDefault="00F569ED" w:rsidP="004877FB">
            <w:r w:rsidRPr="00C617CF">
              <w:t>Про встановлення пільгової ставки зі сплати плати за землю, за земельні ділянки на території міста Буча</w:t>
            </w:r>
          </w:p>
        </w:tc>
        <w:tc>
          <w:tcPr>
            <w:tcW w:w="3252" w:type="dxa"/>
          </w:tcPr>
          <w:p w:rsidR="00F569ED" w:rsidRPr="00B17243" w:rsidRDefault="00F569ED" w:rsidP="004877F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17243">
              <w:rPr>
                <w:rFonts w:eastAsia="Calibri"/>
                <w:sz w:val="22"/>
                <w:szCs w:val="22"/>
                <w:lang w:eastAsia="en-US"/>
              </w:rPr>
              <w:t xml:space="preserve">Доповідає: </w:t>
            </w:r>
            <w:proofErr w:type="spellStart"/>
            <w:r w:rsidRPr="00B17243">
              <w:rPr>
                <w:rFonts w:eastAsia="Calibri"/>
                <w:sz w:val="22"/>
                <w:szCs w:val="22"/>
                <w:lang w:eastAsia="en-US"/>
              </w:rPr>
              <w:t>Лукіна</w:t>
            </w:r>
            <w:proofErr w:type="spellEnd"/>
            <w:r w:rsidRPr="00B17243">
              <w:rPr>
                <w:rFonts w:eastAsia="Calibri"/>
                <w:sz w:val="22"/>
                <w:szCs w:val="22"/>
                <w:lang w:eastAsia="en-US"/>
              </w:rPr>
              <w:t xml:space="preserve"> О.В., завідувач відділом економіки</w:t>
            </w:r>
          </w:p>
        </w:tc>
      </w:tr>
      <w:tr w:rsidR="00F569ED" w:rsidRPr="00B17243" w:rsidTr="004877FB">
        <w:tc>
          <w:tcPr>
            <w:tcW w:w="601" w:type="dxa"/>
          </w:tcPr>
          <w:p w:rsidR="00F569ED" w:rsidRPr="00B17243" w:rsidRDefault="00F569ED" w:rsidP="004877FB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B17243">
              <w:rPr>
                <w:rFonts w:eastAsia="Calibri"/>
                <w:sz w:val="22"/>
                <w:szCs w:val="22"/>
                <w:lang w:val="en-US"/>
              </w:rPr>
              <w:t>1</w:t>
            </w:r>
            <w:r w:rsidRPr="00B17243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6495" w:type="dxa"/>
          </w:tcPr>
          <w:p w:rsidR="00F569ED" w:rsidRPr="00141FD0" w:rsidRDefault="00F569ED" w:rsidP="004877FB">
            <w:pPr>
              <w:spacing w:line="276" w:lineRule="auto"/>
              <w:rPr>
                <w:rFonts w:eastAsia="Calibri"/>
              </w:rPr>
            </w:pPr>
            <w:r w:rsidRPr="00141FD0">
              <w:t>Про виконання програми соціально-економічного та культурного розвитку міста за 2015 рік</w:t>
            </w:r>
          </w:p>
        </w:tc>
        <w:tc>
          <w:tcPr>
            <w:tcW w:w="3252" w:type="dxa"/>
          </w:tcPr>
          <w:p w:rsidR="00F569ED" w:rsidRPr="00B17243" w:rsidRDefault="00F569ED" w:rsidP="004877F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17243">
              <w:rPr>
                <w:rFonts w:eastAsia="Calibri"/>
                <w:sz w:val="22"/>
                <w:szCs w:val="22"/>
                <w:lang w:eastAsia="en-US"/>
              </w:rPr>
              <w:t xml:space="preserve">Доповідає: </w:t>
            </w:r>
            <w:proofErr w:type="spellStart"/>
            <w:r w:rsidRPr="00B17243">
              <w:rPr>
                <w:rFonts w:eastAsia="Calibri"/>
                <w:sz w:val="22"/>
                <w:szCs w:val="22"/>
                <w:lang w:eastAsia="en-US"/>
              </w:rPr>
              <w:t>Лукіна</w:t>
            </w:r>
            <w:proofErr w:type="spellEnd"/>
            <w:r w:rsidRPr="00B17243">
              <w:rPr>
                <w:rFonts w:eastAsia="Calibri"/>
                <w:sz w:val="22"/>
                <w:szCs w:val="22"/>
                <w:lang w:eastAsia="en-US"/>
              </w:rPr>
              <w:t xml:space="preserve"> О.В., завідувач відділом економіки</w:t>
            </w:r>
          </w:p>
        </w:tc>
      </w:tr>
      <w:tr w:rsidR="00F569ED" w:rsidRPr="00B17243" w:rsidTr="004877FB">
        <w:tc>
          <w:tcPr>
            <w:tcW w:w="601" w:type="dxa"/>
          </w:tcPr>
          <w:p w:rsidR="00F569ED" w:rsidRPr="00B17243" w:rsidRDefault="00F569ED" w:rsidP="004877F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B17243">
              <w:rPr>
                <w:rFonts w:eastAsia="Calibri"/>
                <w:sz w:val="22"/>
                <w:szCs w:val="22"/>
                <w:lang w:val="en-US"/>
              </w:rPr>
              <w:t>14</w:t>
            </w:r>
          </w:p>
        </w:tc>
        <w:tc>
          <w:tcPr>
            <w:tcW w:w="6495" w:type="dxa"/>
          </w:tcPr>
          <w:p w:rsidR="00F569ED" w:rsidRPr="00141FD0" w:rsidRDefault="00F569ED" w:rsidP="004877FB">
            <w:pPr>
              <w:jc w:val="both"/>
            </w:pPr>
            <w:r w:rsidRPr="00141FD0">
              <w:t xml:space="preserve">Про внесення змін до рішення сесії </w:t>
            </w:r>
            <w:proofErr w:type="spellStart"/>
            <w:r w:rsidRPr="00141FD0">
              <w:t>Бучанської</w:t>
            </w:r>
            <w:proofErr w:type="spellEnd"/>
            <w:r w:rsidRPr="00141FD0">
              <w:t xml:space="preserve"> міської ради за № 118 – 06 – </w:t>
            </w:r>
            <w:r w:rsidRPr="00141FD0">
              <w:rPr>
                <w:lang w:val="en-US"/>
              </w:rPr>
              <w:t>VI</w:t>
            </w:r>
            <w:r w:rsidRPr="00141FD0">
              <w:t>І від 28.01.2016 «Про затвердження Програми соціально-економічного та культурного розвитку</w:t>
            </w:r>
          </w:p>
          <w:p w:rsidR="00F569ED" w:rsidRPr="00141FD0" w:rsidRDefault="00F569ED" w:rsidP="004877FB">
            <w:pPr>
              <w:jc w:val="both"/>
            </w:pPr>
            <w:r w:rsidRPr="00141FD0">
              <w:t>міста Буча на 2016 рік»</w:t>
            </w:r>
          </w:p>
        </w:tc>
        <w:tc>
          <w:tcPr>
            <w:tcW w:w="3252" w:type="dxa"/>
          </w:tcPr>
          <w:p w:rsidR="00F569ED" w:rsidRPr="00B17243" w:rsidRDefault="00F569ED" w:rsidP="004877F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17243">
              <w:rPr>
                <w:rFonts w:eastAsia="Calibri"/>
                <w:sz w:val="22"/>
                <w:szCs w:val="22"/>
                <w:lang w:eastAsia="en-US"/>
              </w:rPr>
              <w:t xml:space="preserve">Доповідає: </w:t>
            </w:r>
            <w:proofErr w:type="spellStart"/>
            <w:r w:rsidRPr="00B17243">
              <w:rPr>
                <w:rFonts w:eastAsia="Calibri"/>
                <w:sz w:val="22"/>
                <w:szCs w:val="22"/>
                <w:lang w:eastAsia="en-US"/>
              </w:rPr>
              <w:t>Лукіна</w:t>
            </w:r>
            <w:proofErr w:type="spellEnd"/>
            <w:r w:rsidRPr="00B17243">
              <w:rPr>
                <w:rFonts w:eastAsia="Calibri"/>
                <w:sz w:val="22"/>
                <w:szCs w:val="22"/>
                <w:lang w:eastAsia="en-US"/>
              </w:rPr>
              <w:t xml:space="preserve"> О.В., завідувач відділом економіки</w:t>
            </w:r>
          </w:p>
        </w:tc>
      </w:tr>
      <w:tr w:rsidR="00F569ED" w:rsidRPr="00B17243" w:rsidTr="004877FB">
        <w:tc>
          <w:tcPr>
            <w:tcW w:w="601" w:type="dxa"/>
          </w:tcPr>
          <w:p w:rsidR="00F569ED" w:rsidRPr="00976FA5" w:rsidRDefault="00F569ED" w:rsidP="004877FB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6495" w:type="dxa"/>
          </w:tcPr>
          <w:p w:rsidR="00F569ED" w:rsidRPr="00141FD0" w:rsidRDefault="00F569ED" w:rsidP="004877FB">
            <w:r w:rsidRPr="00141FD0">
              <w:t>Про використання об’єктів комунального майна (нежитлових приміщень) територіальної громади м. Буча</w:t>
            </w:r>
          </w:p>
        </w:tc>
        <w:tc>
          <w:tcPr>
            <w:tcW w:w="3252" w:type="dxa"/>
          </w:tcPr>
          <w:p w:rsidR="00F569ED" w:rsidRPr="00B17243" w:rsidRDefault="00F569ED" w:rsidP="004877F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17243">
              <w:rPr>
                <w:rFonts w:eastAsia="Calibri"/>
                <w:sz w:val="22"/>
                <w:szCs w:val="22"/>
                <w:lang w:eastAsia="en-US"/>
              </w:rPr>
              <w:t xml:space="preserve">Доповідає: </w:t>
            </w:r>
            <w:proofErr w:type="spellStart"/>
            <w:r w:rsidRPr="00B17243">
              <w:rPr>
                <w:rFonts w:eastAsia="Calibri"/>
                <w:sz w:val="22"/>
                <w:szCs w:val="22"/>
                <w:lang w:eastAsia="en-US"/>
              </w:rPr>
              <w:t>Лукіна</w:t>
            </w:r>
            <w:proofErr w:type="spellEnd"/>
            <w:r w:rsidRPr="00B17243">
              <w:rPr>
                <w:rFonts w:eastAsia="Calibri"/>
                <w:sz w:val="22"/>
                <w:szCs w:val="22"/>
                <w:lang w:eastAsia="en-US"/>
              </w:rPr>
              <w:t xml:space="preserve"> О.В., завідувач відділом економіки</w:t>
            </w:r>
          </w:p>
        </w:tc>
      </w:tr>
      <w:tr w:rsidR="00F569ED" w:rsidRPr="00B17243" w:rsidTr="004877FB">
        <w:tc>
          <w:tcPr>
            <w:tcW w:w="601" w:type="dxa"/>
          </w:tcPr>
          <w:p w:rsidR="00F569ED" w:rsidRPr="007C2DC8" w:rsidRDefault="00F569ED" w:rsidP="004877FB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15.1</w:t>
            </w:r>
          </w:p>
        </w:tc>
        <w:tc>
          <w:tcPr>
            <w:tcW w:w="6495" w:type="dxa"/>
          </w:tcPr>
          <w:p w:rsidR="00F569ED" w:rsidRDefault="00F569ED" w:rsidP="004877FB">
            <w:r>
              <w:t>Про розгляд звернення ПАТ «</w:t>
            </w:r>
            <w:proofErr w:type="spellStart"/>
            <w:r>
              <w:t>Інвестбанк</w:t>
            </w:r>
            <w:proofErr w:type="spellEnd"/>
            <w:r>
              <w:t>»</w:t>
            </w:r>
          </w:p>
          <w:p w:rsidR="00F569ED" w:rsidRPr="00141FD0" w:rsidRDefault="00F569ED" w:rsidP="004877FB"/>
        </w:tc>
        <w:tc>
          <w:tcPr>
            <w:tcW w:w="3252" w:type="dxa"/>
          </w:tcPr>
          <w:p w:rsidR="00F569ED" w:rsidRPr="00B17243" w:rsidRDefault="00F569ED" w:rsidP="004877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569ED" w:rsidRPr="00B17243" w:rsidTr="004877FB">
        <w:tc>
          <w:tcPr>
            <w:tcW w:w="601" w:type="dxa"/>
          </w:tcPr>
          <w:p w:rsidR="00F569ED" w:rsidRPr="007C2DC8" w:rsidRDefault="00F569ED" w:rsidP="004877FB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15.2</w:t>
            </w:r>
          </w:p>
        </w:tc>
        <w:tc>
          <w:tcPr>
            <w:tcW w:w="6495" w:type="dxa"/>
          </w:tcPr>
          <w:p w:rsidR="00F569ED" w:rsidRDefault="00F569ED" w:rsidP="004877FB">
            <w:r>
              <w:t xml:space="preserve">Про розгляд звернення відділу </w:t>
            </w:r>
            <w:proofErr w:type="spellStart"/>
            <w:r>
              <w:t>Держгеокадастру</w:t>
            </w:r>
            <w:proofErr w:type="spellEnd"/>
            <w:r>
              <w:t xml:space="preserve"> у </w:t>
            </w:r>
            <w:proofErr w:type="spellStart"/>
            <w:r>
              <w:t>м.Буча</w:t>
            </w:r>
            <w:proofErr w:type="spellEnd"/>
            <w:r>
              <w:t xml:space="preserve"> щодо продовження договору оренди</w:t>
            </w:r>
          </w:p>
          <w:p w:rsidR="00F569ED" w:rsidRPr="00141FD0" w:rsidRDefault="00F569ED" w:rsidP="004877FB"/>
        </w:tc>
        <w:tc>
          <w:tcPr>
            <w:tcW w:w="3252" w:type="dxa"/>
          </w:tcPr>
          <w:p w:rsidR="00F569ED" w:rsidRPr="00B17243" w:rsidRDefault="00F569ED" w:rsidP="004877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569ED" w:rsidRPr="00B17243" w:rsidTr="004877FB">
        <w:tc>
          <w:tcPr>
            <w:tcW w:w="601" w:type="dxa"/>
          </w:tcPr>
          <w:p w:rsidR="00F569ED" w:rsidRPr="007C2DC8" w:rsidRDefault="00F569ED" w:rsidP="004877FB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15.3</w:t>
            </w:r>
          </w:p>
        </w:tc>
        <w:tc>
          <w:tcPr>
            <w:tcW w:w="6495" w:type="dxa"/>
          </w:tcPr>
          <w:p w:rsidR="00F569ED" w:rsidRDefault="00F569ED" w:rsidP="004877FB">
            <w:r>
              <w:t>Про розгляд звернення ГО «</w:t>
            </w:r>
            <w:proofErr w:type="spellStart"/>
            <w:r>
              <w:t>Каскада</w:t>
            </w:r>
            <w:proofErr w:type="spellEnd"/>
            <w:r>
              <w:t>»</w:t>
            </w:r>
          </w:p>
          <w:p w:rsidR="00F569ED" w:rsidRPr="00141FD0" w:rsidRDefault="00F569ED" w:rsidP="004877FB"/>
        </w:tc>
        <w:tc>
          <w:tcPr>
            <w:tcW w:w="3252" w:type="dxa"/>
          </w:tcPr>
          <w:p w:rsidR="00F569ED" w:rsidRPr="00B17243" w:rsidRDefault="00F569ED" w:rsidP="004877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569ED" w:rsidRPr="00B17243" w:rsidTr="004877FB">
        <w:tc>
          <w:tcPr>
            <w:tcW w:w="601" w:type="dxa"/>
          </w:tcPr>
          <w:p w:rsidR="00F569ED" w:rsidRPr="007C2DC8" w:rsidRDefault="00F569ED" w:rsidP="004877F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lastRenderedPageBreak/>
              <w:t>15.4</w:t>
            </w:r>
          </w:p>
        </w:tc>
        <w:tc>
          <w:tcPr>
            <w:tcW w:w="6495" w:type="dxa"/>
          </w:tcPr>
          <w:p w:rsidR="00F569ED" w:rsidRDefault="00F569ED" w:rsidP="004877FB">
            <w:r>
              <w:t xml:space="preserve">Про розгляд звернення ФОП </w:t>
            </w:r>
            <w:proofErr w:type="spellStart"/>
            <w:r>
              <w:t>Кинали</w:t>
            </w:r>
            <w:proofErr w:type="spellEnd"/>
            <w:r>
              <w:t xml:space="preserve"> А.І.</w:t>
            </w:r>
          </w:p>
          <w:p w:rsidR="00F569ED" w:rsidRPr="00141FD0" w:rsidRDefault="00F569ED" w:rsidP="004877FB"/>
        </w:tc>
        <w:tc>
          <w:tcPr>
            <w:tcW w:w="3252" w:type="dxa"/>
          </w:tcPr>
          <w:p w:rsidR="00F569ED" w:rsidRPr="00B17243" w:rsidRDefault="00F569ED" w:rsidP="004877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569ED" w:rsidRPr="00B17243" w:rsidTr="004877FB">
        <w:trPr>
          <w:trHeight w:val="322"/>
        </w:trPr>
        <w:tc>
          <w:tcPr>
            <w:tcW w:w="601" w:type="dxa"/>
          </w:tcPr>
          <w:p w:rsidR="00F569ED" w:rsidRPr="007C2DC8" w:rsidRDefault="00F569ED" w:rsidP="004877F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15.5</w:t>
            </w:r>
          </w:p>
        </w:tc>
        <w:tc>
          <w:tcPr>
            <w:tcW w:w="6495" w:type="dxa"/>
          </w:tcPr>
          <w:p w:rsidR="00F569ED" w:rsidRPr="00141FD0" w:rsidRDefault="00F569ED" w:rsidP="004877FB">
            <w:r>
              <w:t xml:space="preserve">Про розгляд звернення ГО «Асоціація «Український Бурштиновий світ» щодо продовження договору оренди площею 119,5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3252" w:type="dxa"/>
          </w:tcPr>
          <w:p w:rsidR="00F569ED" w:rsidRPr="00B17243" w:rsidRDefault="00F569ED" w:rsidP="004877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569ED" w:rsidRPr="00B17243" w:rsidTr="004877FB">
        <w:tc>
          <w:tcPr>
            <w:tcW w:w="601" w:type="dxa"/>
          </w:tcPr>
          <w:p w:rsidR="00F569ED" w:rsidRPr="007C2DC8" w:rsidRDefault="00F569ED" w:rsidP="004877F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15.6</w:t>
            </w:r>
          </w:p>
        </w:tc>
        <w:tc>
          <w:tcPr>
            <w:tcW w:w="6495" w:type="dxa"/>
          </w:tcPr>
          <w:p w:rsidR="00F569ED" w:rsidRPr="00141FD0" w:rsidRDefault="00F569ED" w:rsidP="004877FB">
            <w:r>
              <w:t xml:space="preserve">Про розгляд звернення ГО «Асоціація «Український Бурштиновий світ» щодо продовження договору оренди площею 80,0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3252" w:type="dxa"/>
          </w:tcPr>
          <w:p w:rsidR="00F569ED" w:rsidRPr="00B17243" w:rsidRDefault="00F569ED" w:rsidP="004877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569ED" w:rsidRPr="00B17243" w:rsidTr="004877FB">
        <w:tc>
          <w:tcPr>
            <w:tcW w:w="601" w:type="dxa"/>
          </w:tcPr>
          <w:p w:rsidR="00F569ED" w:rsidRPr="007C2DC8" w:rsidRDefault="00F569ED" w:rsidP="004877F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15.7</w:t>
            </w:r>
          </w:p>
        </w:tc>
        <w:tc>
          <w:tcPr>
            <w:tcW w:w="6495" w:type="dxa"/>
          </w:tcPr>
          <w:p w:rsidR="00F569ED" w:rsidRDefault="00F569ED" w:rsidP="004877FB">
            <w:r>
              <w:t>Про розгляд звернення УДППЗ «Укрпошта»</w:t>
            </w:r>
          </w:p>
          <w:p w:rsidR="00F569ED" w:rsidRPr="00141FD0" w:rsidRDefault="00F569ED" w:rsidP="004877FB"/>
        </w:tc>
        <w:tc>
          <w:tcPr>
            <w:tcW w:w="3252" w:type="dxa"/>
          </w:tcPr>
          <w:p w:rsidR="00F569ED" w:rsidRPr="00B17243" w:rsidRDefault="00F569ED" w:rsidP="004877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569ED" w:rsidRPr="00B17243" w:rsidTr="004877FB">
        <w:tc>
          <w:tcPr>
            <w:tcW w:w="601" w:type="dxa"/>
          </w:tcPr>
          <w:p w:rsidR="00F569ED" w:rsidRPr="007C2DC8" w:rsidRDefault="00F569ED" w:rsidP="004877FB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15.8</w:t>
            </w:r>
          </w:p>
        </w:tc>
        <w:tc>
          <w:tcPr>
            <w:tcW w:w="6495" w:type="dxa"/>
          </w:tcPr>
          <w:p w:rsidR="00F569ED" w:rsidRPr="00141FD0" w:rsidRDefault="00F569ED" w:rsidP="004877FB">
            <w:r>
              <w:t xml:space="preserve">Про затвердження звіту про оцінку майна нежитлового приміщення територіальної громади </w:t>
            </w:r>
            <w:proofErr w:type="spellStart"/>
            <w:r>
              <w:t>м.Буча</w:t>
            </w:r>
            <w:proofErr w:type="spellEnd"/>
          </w:p>
        </w:tc>
        <w:tc>
          <w:tcPr>
            <w:tcW w:w="3252" w:type="dxa"/>
          </w:tcPr>
          <w:p w:rsidR="00F569ED" w:rsidRPr="00B17243" w:rsidRDefault="00F569ED" w:rsidP="004877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569ED" w:rsidRPr="00B17243" w:rsidTr="004877FB">
        <w:tc>
          <w:tcPr>
            <w:tcW w:w="601" w:type="dxa"/>
          </w:tcPr>
          <w:p w:rsidR="00F569ED" w:rsidRPr="007C2DC8" w:rsidRDefault="00F569ED" w:rsidP="004877F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15.9</w:t>
            </w:r>
          </w:p>
        </w:tc>
        <w:tc>
          <w:tcPr>
            <w:tcW w:w="6495" w:type="dxa"/>
          </w:tcPr>
          <w:p w:rsidR="00F569ED" w:rsidRPr="00141FD0" w:rsidRDefault="00F569ED" w:rsidP="004877FB">
            <w:r>
              <w:t xml:space="preserve">Про затвердження звіту про оцінку ринкової вартості об’єкта нерухомого майна – нежитлового приміщення за адресою: м. Буча, </w:t>
            </w:r>
            <w:proofErr w:type="spellStart"/>
            <w:r>
              <w:t>б-р</w:t>
            </w:r>
            <w:proofErr w:type="spellEnd"/>
            <w:r>
              <w:t xml:space="preserve"> Б.Хмельницького, 2 прим.252 – та продаж нежитлового приміщення гр. Журавльову Анатолію Олександровичу</w:t>
            </w:r>
          </w:p>
        </w:tc>
        <w:tc>
          <w:tcPr>
            <w:tcW w:w="3252" w:type="dxa"/>
          </w:tcPr>
          <w:p w:rsidR="00F569ED" w:rsidRPr="00B17243" w:rsidRDefault="00F569ED" w:rsidP="004877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569ED" w:rsidRPr="00B17243" w:rsidTr="004877FB">
        <w:tc>
          <w:tcPr>
            <w:tcW w:w="601" w:type="dxa"/>
          </w:tcPr>
          <w:p w:rsidR="00F569ED" w:rsidRPr="00B17243" w:rsidRDefault="00F569ED" w:rsidP="004877FB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B17243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6495" w:type="dxa"/>
          </w:tcPr>
          <w:p w:rsidR="00F569ED" w:rsidRPr="00141FD0" w:rsidRDefault="00F569ED" w:rsidP="004877FB">
            <w:r w:rsidRPr="00141FD0">
              <w:t xml:space="preserve">Про внесення змін до рішення </w:t>
            </w:r>
            <w:proofErr w:type="spellStart"/>
            <w:r w:rsidRPr="00141FD0">
              <w:t>Бучанської</w:t>
            </w:r>
            <w:proofErr w:type="spellEnd"/>
            <w:r w:rsidRPr="00141FD0">
              <w:t xml:space="preserve"> міської ради №2332-73-</w:t>
            </w:r>
            <w:r w:rsidRPr="00141FD0">
              <w:rPr>
                <w:lang w:val="en-US"/>
              </w:rPr>
              <w:t>VI</w:t>
            </w:r>
            <w:r w:rsidRPr="00141FD0">
              <w:t xml:space="preserve"> від 13.07.2015 р. «Про схвалення проекту рішення </w:t>
            </w:r>
            <w:proofErr w:type="spellStart"/>
            <w:r w:rsidRPr="00141FD0">
              <w:t>Бучанської</w:t>
            </w:r>
            <w:proofErr w:type="spellEnd"/>
            <w:r w:rsidRPr="00141FD0">
              <w:t xml:space="preserve"> міської ради «Про добровільне об’єднання  територіальних громад»</w:t>
            </w:r>
          </w:p>
        </w:tc>
        <w:tc>
          <w:tcPr>
            <w:tcW w:w="3252" w:type="dxa"/>
          </w:tcPr>
          <w:p w:rsidR="00F569ED" w:rsidRPr="00B17243" w:rsidRDefault="00F569ED" w:rsidP="004877F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17243">
              <w:rPr>
                <w:rFonts w:eastAsia="Calibri"/>
                <w:sz w:val="22"/>
                <w:szCs w:val="22"/>
                <w:lang w:eastAsia="en-US"/>
              </w:rPr>
              <w:t xml:space="preserve">Доповідає: </w:t>
            </w:r>
            <w:proofErr w:type="spellStart"/>
            <w:r w:rsidRPr="00B17243">
              <w:rPr>
                <w:rFonts w:eastAsia="Calibri"/>
                <w:sz w:val="22"/>
                <w:szCs w:val="22"/>
                <w:lang w:eastAsia="en-US"/>
              </w:rPr>
              <w:t>Шаправський</w:t>
            </w:r>
            <w:proofErr w:type="spellEnd"/>
            <w:r w:rsidRPr="00B17243">
              <w:rPr>
                <w:rFonts w:eastAsia="Calibri"/>
                <w:sz w:val="22"/>
                <w:szCs w:val="22"/>
                <w:lang w:eastAsia="en-US"/>
              </w:rPr>
              <w:t xml:space="preserve"> Т.О., завідувач юридичним відділом</w:t>
            </w:r>
          </w:p>
        </w:tc>
      </w:tr>
      <w:tr w:rsidR="00F569ED" w:rsidRPr="00B17243" w:rsidTr="004877FB">
        <w:tc>
          <w:tcPr>
            <w:tcW w:w="601" w:type="dxa"/>
          </w:tcPr>
          <w:p w:rsidR="00F569ED" w:rsidRPr="00B17243" w:rsidRDefault="00F569ED" w:rsidP="004877FB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B17243"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6495" w:type="dxa"/>
          </w:tcPr>
          <w:p w:rsidR="00F569ED" w:rsidRPr="00141FD0" w:rsidRDefault="00F569ED" w:rsidP="004877FB">
            <w:r w:rsidRPr="00141FD0">
              <w:t>Про включення територіальної громади</w:t>
            </w:r>
            <w:r w:rsidRPr="00141FD0">
              <w:rPr>
                <w:lang w:val="ru-RU"/>
              </w:rPr>
              <w:t xml:space="preserve"> </w:t>
            </w:r>
            <w:r w:rsidRPr="00141FD0">
              <w:t xml:space="preserve">села </w:t>
            </w:r>
            <w:proofErr w:type="spellStart"/>
            <w:r w:rsidRPr="00141FD0">
              <w:t>Мироцьке</w:t>
            </w:r>
            <w:proofErr w:type="spellEnd"/>
            <w:r w:rsidRPr="00141FD0">
              <w:t xml:space="preserve"> Києво-Святошинського району</w:t>
            </w:r>
            <w:r w:rsidRPr="00141FD0">
              <w:rPr>
                <w:lang w:val="ru-RU"/>
              </w:rPr>
              <w:t xml:space="preserve"> </w:t>
            </w:r>
            <w:r w:rsidRPr="00141FD0">
              <w:t xml:space="preserve">до складу об’єднаної </w:t>
            </w:r>
            <w:proofErr w:type="spellStart"/>
            <w:r w:rsidRPr="00141FD0">
              <w:t>Бучанської</w:t>
            </w:r>
            <w:proofErr w:type="spellEnd"/>
            <w:r w:rsidRPr="00141FD0">
              <w:t xml:space="preserve"> міської територіальної громади з адміністративним центром у м. Буча</w:t>
            </w:r>
          </w:p>
        </w:tc>
        <w:tc>
          <w:tcPr>
            <w:tcW w:w="3252" w:type="dxa"/>
          </w:tcPr>
          <w:p w:rsidR="00F569ED" w:rsidRPr="00B17243" w:rsidRDefault="00F569ED" w:rsidP="004877F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17243">
              <w:rPr>
                <w:rFonts w:eastAsia="Calibri"/>
                <w:sz w:val="22"/>
                <w:szCs w:val="22"/>
                <w:lang w:eastAsia="en-US"/>
              </w:rPr>
              <w:t xml:space="preserve">Доповідає: </w:t>
            </w:r>
            <w:proofErr w:type="spellStart"/>
            <w:r w:rsidRPr="00B17243">
              <w:rPr>
                <w:rFonts w:eastAsia="Calibri"/>
                <w:sz w:val="22"/>
                <w:szCs w:val="22"/>
                <w:lang w:eastAsia="en-US"/>
              </w:rPr>
              <w:t>Шаправський</w:t>
            </w:r>
            <w:proofErr w:type="spellEnd"/>
            <w:r w:rsidRPr="00B17243">
              <w:rPr>
                <w:rFonts w:eastAsia="Calibri"/>
                <w:sz w:val="22"/>
                <w:szCs w:val="22"/>
                <w:lang w:eastAsia="en-US"/>
              </w:rPr>
              <w:t xml:space="preserve"> Т.О., завідувач юридичним відділом</w:t>
            </w:r>
          </w:p>
        </w:tc>
      </w:tr>
      <w:tr w:rsidR="00F569ED" w:rsidRPr="00B17243" w:rsidTr="004877FB">
        <w:tc>
          <w:tcPr>
            <w:tcW w:w="601" w:type="dxa"/>
          </w:tcPr>
          <w:p w:rsidR="00F569ED" w:rsidRPr="00B17243" w:rsidRDefault="00F569ED" w:rsidP="004877FB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B17243"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6495" w:type="dxa"/>
          </w:tcPr>
          <w:p w:rsidR="00F569ED" w:rsidRPr="00141FD0" w:rsidRDefault="00F569ED" w:rsidP="004877FB">
            <w:pPr>
              <w:jc w:val="both"/>
            </w:pPr>
            <w:r w:rsidRPr="00141FD0">
              <w:t xml:space="preserve">Про затвердження звіту з експертної грошової оцінки та продаж земельної ділянки по </w:t>
            </w:r>
            <w:proofErr w:type="spellStart"/>
            <w:r w:rsidRPr="00141FD0">
              <w:t>провул</w:t>
            </w:r>
            <w:proofErr w:type="spellEnd"/>
            <w:r w:rsidRPr="00141FD0">
              <w:t>. Залізничний, 10 в м. Буча</w:t>
            </w:r>
          </w:p>
        </w:tc>
        <w:tc>
          <w:tcPr>
            <w:tcW w:w="3252" w:type="dxa"/>
          </w:tcPr>
          <w:p w:rsidR="00F569ED" w:rsidRPr="00B17243" w:rsidRDefault="00F569ED" w:rsidP="004877F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17243">
              <w:rPr>
                <w:rFonts w:eastAsia="Calibri"/>
                <w:sz w:val="22"/>
                <w:szCs w:val="22"/>
                <w:lang w:eastAsia="en-US"/>
              </w:rPr>
              <w:t xml:space="preserve">Доповідає: </w:t>
            </w:r>
            <w:proofErr w:type="spellStart"/>
            <w:r w:rsidRPr="00B17243">
              <w:rPr>
                <w:rFonts w:eastAsia="Calibri"/>
                <w:sz w:val="22"/>
                <w:szCs w:val="22"/>
                <w:lang w:eastAsia="en-US"/>
              </w:rPr>
              <w:t>Шаправський</w:t>
            </w:r>
            <w:proofErr w:type="spellEnd"/>
            <w:r w:rsidRPr="00B17243">
              <w:rPr>
                <w:rFonts w:eastAsia="Calibri"/>
                <w:sz w:val="22"/>
                <w:szCs w:val="22"/>
                <w:lang w:eastAsia="en-US"/>
              </w:rPr>
              <w:t xml:space="preserve"> Т.О., завідувач юридичним відділом</w:t>
            </w:r>
          </w:p>
        </w:tc>
      </w:tr>
      <w:tr w:rsidR="00F569ED" w:rsidRPr="00B17243" w:rsidTr="004877FB">
        <w:tc>
          <w:tcPr>
            <w:tcW w:w="601" w:type="dxa"/>
          </w:tcPr>
          <w:p w:rsidR="00F569ED" w:rsidRPr="00B17243" w:rsidRDefault="00F569ED" w:rsidP="004877FB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B17243"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6495" w:type="dxa"/>
          </w:tcPr>
          <w:p w:rsidR="00F569ED" w:rsidRPr="00141FD0" w:rsidRDefault="00F569ED" w:rsidP="004877FB">
            <w:r w:rsidRPr="00141FD0">
              <w:t xml:space="preserve">Про надання дозволу на продовження терміну укладання договору купівлі-продажу земельної ділянки по </w:t>
            </w:r>
            <w:proofErr w:type="spellStart"/>
            <w:r w:rsidRPr="00141FD0">
              <w:t>вул.Островського</w:t>
            </w:r>
            <w:proofErr w:type="spellEnd"/>
            <w:r w:rsidRPr="00141FD0">
              <w:t xml:space="preserve">, 18 в </w:t>
            </w:r>
            <w:proofErr w:type="spellStart"/>
            <w:r w:rsidRPr="00141FD0">
              <w:t>м.Буча</w:t>
            </w:r>
            <w:proofErr w:type="spellEnd"/>
          </w:p>
        </w:tc>
        <w:tc>
          <w:tcPr>
            <w:tcW w:w="3252" w:type="dxa"/>
          </w:tcPr>
          <w:p w:rsidR="00F569ED" w:rsidRPr="00B17243" w:rsidRDefault="00F569ED" w:rsidP="004877F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17243">
              <w:rPr>
                <w:rFonts w:eastAsia="Calibri"/>
                <w:sz w:val="22"/>
                <w:szCs w:val="22"/>
                <w:lang w:eastAsia="en-US"/>
              </w:rPr>
              <w:t xml:space="preserve">Доповідає: </w:t>
            </w:r>
            <w:proofErr w:type="spellStart"/>
            <w:r w:rsidRPr="00B17243">
              <w:rPr>
                <w:rFonts w:eastAsia="Calibri"/>
                <w:sz w:val="22"/>
                <w:szCs w:val="22"/>
                <w:lang w:eastAsia="en-US"/>
              </w:rPr>
              <w:t>Шаправський</w:t>
            </w:r>
            <w:proofErr w:type="spellEnd"/>
            <w:r w:rsidRPr="00B17243">
              <w:rPr>
                <w:rFonts w:eastAsia="Calibri"/>
                <w:sz w:val="22"/>
                <w:szCs w:val="22"/>
                <w:lang w:eastAsia="en-US"/>
              </w:rPr>
              <w:t xml:space="preserve"> Т.О., завідувач юридичним відділом</w:t>
            </w:r>
          </w:p>
        </w:tc>
      </w:tr>
      <w:tr w:rsidR="00F569ED" w:rsidRPr="00B17243" w:rsidTr="004877FB">
        <w:tc>
          <w:tcPr>
            <w:tcW w:w="601" w:type="dxa"/>
          </w:tcPr>
          <w:p w:rsidR="00F569ED" w:rsidRPr="00B17243" w:rsidRDefault="00F569ED" w:rsidP="004877FB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B17243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6495" w:type="dxa"/>
          </w:tcPr>
          <w:p w:rsidR="00F569ED" w:rsidRDefault="00F569ED" w:rsidP="004877FB">
            <w:r w:rsidRPr="00141FD0">
              <w:t xml:space="preserve">Про надання дозволу на продовження терміну укладання договору купівлі-продажу земельної ділянки по </w:t>
            </w:r>
            <w:proofErr w:type="spellStart"/>
            <w:r>
              <w:t>про</w:t>
            </w:r>
            <w:r w:rsidRPr="00141FD0">
              <w:t>вул.</w:t>
            </w:r>
            <w:r>
              <w:t>Героїв</w:t>
            </w:r>
            <w:proofErr w:type="spellEnd"/>
            <w:r>
              <w:t xml:space="preserve"> Майдану (раніше </w:t>
            </w:r>
            <w:proofErr w:type="spellStart"/>
            <w:r>
              <w:t>пров.Комсомольський</w:t>
            </w:r>
            <w:proofErr w:type="spellEnd"/>
            <w:r>
              <w:t>)</w:t>
            </w:r>
            <w:r w:rsidRPr="00141FD0">
              <w:t xml:space="preserve"> в </w:t>
            </w:r>
          </w:p>
          <w:p w:rsidR="00F569ED" w:rsidRPr="00141FD0" w:rsidRDefault="00F569ED" w:rsidP="004877FB">
            <w:r w:rsidRPr="00141FD0">
              <w:t>м.</w:t>
            </w:r>
            <w:r>
              <w:t xml:space="preserve"> </w:t>
            </w:r>
            <w:r w:rsidRPr="00141FD0">
              <w:t>Буча</w:t>
            </w:r>
          </w:p>
        </w:tc>
        <w:tc>
          <w:tcPr>
            <w:tcW w:w="3252" w:type="dxa"/>
          </w:tcPr>
          <w:p w:rsidR="00F569ED" w:rsidRPr="00B17243" w:rsidRDefault="00F569ED" w:rsidP="004877F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17243">
              <w:rPr>
                <w:rFonts w:eastAsia="Calibri"/>
                <w:sz w:val="22"/>
                <w:szCs w:val="22"/>
                <w:lang w:eastAsia="en-US"/>
              </w:rPr>
              <w:t xml:space="preserve">Доповідає: </w:t>
            </w:r>
            <w:proofErr w:type="spellStart"/>
            <w:r w:rsidRPr="00B17243">
              <w:rPr>
                <w:rFonts w:eastAsia="Calibri"/>
                <w:sz w:val="22"/>
                <w:szCs w:val="22"/>
                <w:lang w:eastAsia="en-US"/>
              </w:rPr>
              <w:t>Шаправський</w:t>
            </w:r>
            <w:proofErr w:type="spellEnd"/>
            <w:r w:rsidRPr="00B17243">
              <w:rPr>
                <w:rFonts w:eastAsia="Calibri"/>
                <w:sz w:val="22"/>
                <w:szCs w:val="22"/>
                <w:lang w:eastAsia="en-US"/>
              </w:rPr>
              <w:t xml:space="preserve"> Т.О., завідувач юридичним відділом</w:t>
            </w:r>
          </w:p>
        </w:tc>
      </w:tr>
      <w:tr w:rsidR="00F569ED" w:rsidRPr="00B17243" w:rsidTr="004877FB">
        <w:tc>
          <w:tcPr>
            <w:tcW w:w="601" w:type="dxa"/>
          </w:tcPr>
          <w:p w:rsidR="00F569ED" w:rsidRPr="00B17243" w:rsidRDefault="00F569ED" w:rsidP="004877FB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</w:t>
            </w:r>
          </w:p>
        </w:tc>
        <w:tc>
          <w:tcPr>
            <w:tcW w:w="6495" w:type="dxa"/>
          </w:tcPr>
          <w:p w:rsidR="00F569ED" w:rsidRPr="00141FD0" w:rsidRDefault="00F569ED" w:rsidP="004877FB">
            <w:r w:rsidRPr="00141FD0">
              <w:t>Про затвердження Програми підвищення безпеки дорожнього руху та впровадження системи відеоспостереження в м. Буча на 2016-2017 роки</w:t>
            </w:r>
          </w:p>
        </w:tc>
        <w:tc>
          <w:tcPr>
            <w:tcW w:w="3252" w:type="dxa"/>
          </w:tcPr>
          <w:p w:rsidR="00F569ED" w:rsidRPr="00B17243" w:rsidRDefault="00F569ED" w:rsidP="004877FB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17243">
              <w:rPr>
                <w:rFonts w:eastAsia="Calibri"/>
                <w:color w:val="000000"/>
                <w:sz w:val="22"/>
                <w:szCs w:val="22"/>
                <w:lang w:eastAsia="en-US"/>
              </w:rPr>
              <w:t>Доповідає: Коваленко С.М., начальник відділу з питань надзвичайних ситуацій</w:t>
            </w:r>
          </w:p>
        </w:tc>
      </w:tr>
      <w:tr w:rsidR="00F569ED" w:rsidRPr="00B17243" w:rsidTr="004877FB">
        <w:tc>
          <w:tcPr>
            <w:tcW w:w="601" w:type="dxa"/>
          </w:tcPr>
          <w:p w:rsidR="00F569ED" w:rsidRDefault="00F569ED" w:rsidP="004877FB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</w:t>
            </w:r>
          </w:p>
        </w:tc>
        <w:tc>
          <w:tcPr>
            <w:tcW w:w="6495" w:type="dxa"/>
          </w:tcPr>
          <w:p w:rsidR="00F569ED" w:rsidRPr="00F569ED" w:rsidRDefault="00F569ED" w:rsidP="00F569ED">
            <w:pPr>
              <w:pStyle w:val="2"/>
              <w:spacing w:before="0" w:line="240" w:lineRule="auto"/>
              <w:ind w:firstLine="52"/>
              <w:rPr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F569ED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Про </w:t>
            </w:r>
            <w:proofErr w:type="spellStart"/>
            <w:r w:rsidRPr="00F569ED">
              <w:rPr>
                <w:rFonts w:ascii="Times New Roman" w:hAnsi="Times New Roman" w:cs="Times New Roman"/>
                <w:b w:val="0"/>
                <w:color w:val="auto"/>
                <w:sz w:val="24"/>
              </w:rPr>
              <w:t>надання</w:t>
            </w:r>
            <w:proofErr w:type="spellEnd"/>
            <w:r w:rsidRPr="00F569ED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</w:t>
            </w:r>
            <w:proofErr w:type="spellStart"/>
            <w:r w:rsidRPr="00F569ED">
              <w:rPr>
                <w:rFonts w:ascii="Times New Roman" w:hAnsi="Times New Roman" w:cs="Times New Roman"/>
                <w:b w:val="0"/>
                <w:color w:val="auto"/>
                <w:sz w:val="24"/>
              </w:rPr>
              <w:t>згоди</w:t>
            </w:r>
            <w:proofErr w:type="spellEnd"/>
            <w:r w:rsidRPr="00F569ED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про </w:t>
            </w:r>
            <w:proofErr w:type="spellStart"/>
            <w:r w:rsidRPr="00F569ED">
              <w:rPr>
                <w:rFonts w:ascii="Times New Roman" w:hAnsi="Times New Roman" w:cs="Times New Roman"/>
                <w:b w:val="0"/>
                <w:color w:val="auto"/>
                <w:sz w:val="24"/>
              </w:rPr>
              <w:t>прийняття</w:t>
            </w:r>
            <w:proofErr w:type="spellEnd"/>
            <w:r w:rsidRPr="00F569ED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 до </w:t>
            </w:r>
            <w:proofErr w:type="spellStart"/>
            <w:r w:rsidRPr="00F569ED">
              <w:rPr>
                <w:rFonts w:ascii="Times New Roman" w:hAnsi="Times New Roman" w:cs="Times New Roman"/>
                <w:b w:val="0"/>
                <w:color w:val="auto"/>
                <w:sz w:val="24"/>
              </w:rPr>
              <w:t>комунальної</w:t>
            </w:r>
            <w:proofErr w:type="spellEnd"/>
            <w:r w:rsidRPr="00F569ED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</w:t>
            </w:r>
            <w:proofErr w:type="spellStart"/>
            <w:r w:rsidRPr="00F569ED">
              <w:rPr>
                <w:rFonts w:ascii="Times New Roman" w:hAnsi="Times New Roman" w:cs="Times New Roman"/>
                <w:b w:val="0"/>
                <w:color w:val="auto"/>
                <w:sz w:val="24"/>
              </w:rPr>
              <w:t>власності</w:t>
            </w:r>
            <w:proofErr w:type="spellEnd"/>
            <w:r w:rsidRPr="00F569ED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 </w:t>
            </w:r>
            <w:proofErr w:type="spellStart"/>
            <w:r w:rsidRPr="00F569ED">
              <w:rPr>
                <w:rFonts w:ascii="Times New Roman" w:hAnsi="Times New Roman" w:cs="Times New Roman"/>
                <w:b w:val="0"/>
                <w:color w:val="auto"/>
                <w:sz w:val="24"/>
              </w:rPr>
              <w:t>територіальної</w:t>
            </w:r>
            <w:proofErr w:type="spellEnd"/>
            <w:r w:rsidRPr="00F569ED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</w:t>
            </w:r>
            <w:proofErr w:type="spellStart"/>
            <w:r w:rsidRPr="00F569ED">
              <w:rPr>
                <w:rFonts w:ascii="Times New Roman" w:hAnsi="Times New Roman" w:cs="Times New Roman"/>
                <w:b w:val="0"/>
                <w:color w:val="auto"/>
                <w:sz w:val="24"/>
              </w:rPr>
              <w:t>громади</w:t>
            </w:r>
            <w:proofErr w:type="spellEnd"/>
            <w:r w:rsidRPr="00F569ED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</w:t>
            </w:r>
            <w:proofErr w:type="spellStart"/>
            <w:r w:rsidRPr="00F569ED">
              <w:rPr>
                <w:rFonts w:ascii="Times New Roman" w:hAnsi="Times New Roman" w:cs="Times New Roman"/>
                <w:b w:val="0"/>
                <w:color w:val="auto"/>
                <w:sz w:val="24"/>
              </w:rPr>
              <w:t>м</w:t>
            </w:r>
            <w:proofErr w:type="gramStart"/>
            <w:r w:rsidRPr="00F569ED">
              <w:rPr>
                <w:rFonts w:ascii="Times New Roman" w:hAnsi="Times New Roman" w:cs="Times New Roman"/>
                <w:b w:val="0"/>
                <w:color w:val="auto"/>
                <w:sz w:val="24"/>
              </w:rPr>
              <w:t>.Б</w:t>
            </w:r>
            <w:proofErr w:type="gramEnd"/>
            <w:r w:rsidRPr="00F569ED">
              <w:rPr>
                <w:rFonts w:ascii="Times New Roman" w:hAnsi="Times New Roman" w:cs="Times New Roman"/>
                <w:b w:val="0"/>
                <w:color w:val="auto"/>
                <w:sz w:val="24"/>
              </w:rPr>
              <w:t>уча</w:t>
            </w:r>
            <w:proofErr w:type="spellEnd"/>
            <w:r w:rsidRPr="00F569ED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</w:t>
            </w:r>
            <w:proofErr w:type="spellStart"/>
            <w:r w:rsidRPr="00F569ED">
              <w:rPr>
                <w:rFonts w:ascii="Times New Roman" w:hAnsi="Times New Roman" w:cs="Times New Roman"/>
                <w:b w:val="0"/>
                <w:color w:val="auto"/>
                <w:sz w:val="24"/>
              </w:rPr>
              <w:t>багатоквартирного</w:t>
            </w:r>
            <w:proofErr w:type="spellEnd"/>
            <w:r w:rsidRPr="00F569ED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</w:t>
            </w:r>
          </w:p>
          <w:p w:rsidR="00F569ED" w:rsidRPr="00F569ED" w:rsidRDefault="00F569ED" w:rsidP="00F569ED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</w:rPr>
            </w:pPr>
            <w:proofErr w:type="spellStart"/>
            <w:r w:rsidRPr="00F569ED">
              <w:rPr>
                <w:rFonts w:ascii="Times New Roman" w:hAnsi="Times New Roman" w:cs="Times New Roman"/>
                <w:b w:val="0"/>
                <w:color w:val="auto"/>
                <w:sz w:val="24"/>
              </w:rPr>
              <w:t>житлового</w:t>
            </w:r>
            <w:proofErr w:type="spellEnd"/>
            <w:r w:rsidRPr="00F569ED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</w:t>
            </w:r>
            <w:proofErr w:type="spellStart"/>
            <w:r w:rsidRPr="00F569ED">
              <w:rPr>
                <w:rFonts w:ascii="Times New Roman" w:hAnsi="Times New Roman" w:cs="Times New Roman"/>
                <w:b w:val="0"/>
                <w:color w:val="auto"/>
                <w:sz w:val="24"/>
              </w:rPr>
              <w:t>будинку</w:t>
            </w:r>
            <w:proofErr w:type="spellEnd"/>
            <w:r w:rsidRPr="00F569ED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 </w:t>
            </w:r>
            <w:r w:rsidRPr="00F569E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за </w:t>
            </w:r>
            <w:proofErr w:type="spellStart"/>
            <w:r w:rsidRPr="00F569E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адресою</w:t>
            </w:r>
            <w:proofErr w:type="spellEnd"/>
            <w:r w:rsidRPr="00F569ED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: м. </w:t>
            </w:r>
            <w:proofErr w:type="gramStart"/>
            <w:r w:rsidRPr="00F569ED">
              <w:rPr>
                <w:rFonts w:ascii="Times New Roman" w:hAnsi="Times New Roman" w:cs="Times New Roman"/>
                <w:b w:val="0"/>
                <w:color w:val="auto"/>
                <w:sz w:val="24"/>
              </w:rPr>
              <w:t>Буча</w:t>
            </w:r>
            <w:proofErr w:type="gramEnd"/>
            <w:r w:rsidRPr="00F569ED">
              <w:rPr>
                <w:rFonts w:ascii="Times New Roman" w:hAnsi="Times New Roman" w:cs="Times New Roman"/>
                <w:b w:val="0"/>
                <w:color w:val="auto"/>
                <w:sz w:val="24"/>
              </w:rPr>
              <w:t xml:space="preserve">, </w:t>
            </w:r>
            <w:proofErr w:type="spellStart"/>
            <w:r w:rsidRPr="00F569E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вул</w:t>
            </w:r>
            <w:proofErr w:type="spellEnd"/>
            <w:r w:rsidRPr="00F569E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F569E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Лісова</w:t>
            </w:r>
            <w:proofErr w:type="spellEnd"/>
            <w:r w:rsidRPr="00F569E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, 1-Б</w:t>
            </w:r>
          </w:p>
        </w:tc>
        <w:tc>
          <w:tcPr>
            <w:tcW w:w="3252" w:type="dxa"/>
          </w:tcPr>
          <w:p w:rsidR="00F569ED" w:rsidRPr="00B17243" w:rsidRDefault="00F569ED" w:rsidP="004877FB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1724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Докай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О.А.</w:t>
            </w:r>
            <w:r w:rsidRPr="00B1724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завідувач </w:t>
            </w:r>
            <w:r w:rsidRPr="00B17243">
              <w:rPr>
                <w:rFonts w:eastAsia="Calibri"/>
                <w:color w:val="000000"/>
                <w:sz w:val="22"/>
                <w:szCs w:val="22"/>
                <w:lang w:eastAsia="en-US"/>
              </w:rPr>
              <w:t>відділ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ом ЖКГ</w:t>
            </w:r>
          </w:p>
        </w:tc>
      </w:tr>
      <w:tr w:rsidR="00F569ED" w:rsidRPr="00B17243" w:rsidTr="004877FB">
        <w:tc>
          <w:tcPr>
            <w:tcW w:w="601" w:type="dxa"/>
          </w:tcPr>
          <w:p w:rsidR="00F569ED" w:rsidRDefault="00F569ED" w:rsidP="004877FB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</w:t>
            </w:r>
          </w:p>
        </w:tc>
        <w:tc>
          <w:tcPr>
            <w:tcW w:w="6495" w:type="dxa"/>
          </w:tcPr>
          <w:p w:rsidR="00F569ED" w:rsidRPr="00AA693D" w:rsidRDefault="00F569ED" w:rsidP="004877FB">
            <w:pPr>
              <w:spacing w:before="100" w:beforeAutospacing="1" w:after="100" w:afterAutospacing="1"/>
              <w:jc w:val="both"/>
            </w:pPr>
            <w:r w:rsidRPr="00AA693D">
              <w:rPr>
                <w:bCs/>
              </w:rPr>
              <w:t>Про прийняття до комунальної власності терито</w:t>
            </w:r>
            <w:r>
              <w:rPr>
                <w:bCs/>
              </w:rPr>
              <w:t>-</w:t>
            </w:r>
            <w:bookmarkStart w:id="0" w:name="_GoBack"/>
            <w:bookmarkEnd w:id="0"/>
            <w:r w:rsidRPr="00AA693D">
              <w:rPr>
                <w:bCs/>
              </w:rPr>
              <w:t>ріальної  громади  трансформаторної підстанції та ліній електропередач садового товариства «Берізка» з подальшою передачею в оперативне управління ПАТ «</w:t>
            </w:r>
            <w:proofErr w:type="spellStart"/>
            <w:r w:rsidRPr="00AA693D">
              <w:rPr>
                <w:bCs/>
              </w:rPr>
              <w:t>Київобленерго</w:t>
            </w:r>
            <w:proofErr w:type="spellEnd"/>
            <w:r w:rsidRPr="00AA693D">
              <w:rPr>
                <w:lang w:val="ru-RU"/>
              </w:rPr>
              <w:t xml:space="preserve"> </w:t>
            </w:r>
          </w:p>
        </w:tc>
        <w:tc>
          <w:tcPr>
            <w:tcW w:w="3252" w:type="dxa"/>
          </w:tcPr>
          <w:p w:rsidR="00F569ED" w:rsidRPr="00B17243" w:rsidRDefault="00F569ED" w:rsidP="004877FB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1724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Докай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О.А.</w:t>
            </w:r>
            <w:r w:rsidRPr="00B1724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завідувач </w:t>
            </w:r>
            <w:r w:rsidRPr="00B17243">
              <w:rPr>
                <w:rFonts w:eastAsia="Calibri"/>
                <w:color w:val="000000"/>
                <w:sz w:val="22"/>
                <w:szCs w:val="22"/>
                <w:lang w:eastAsia="en-US"/>
              </w:rPr>
              <w:t>відділ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ом ЖКГ</w:t>
            </w:r>
          </w:p>
        </w:tc>
      </w:tr>
      <w:tr w:rsidR="00F569ED" w:rsidRPr="00B17243" w:rsidTr="004877FB">
        <w:tc>
          <w:tcPr>
            <w:tcW w:w="601" w:type="dxa"/>
          </w:tcPr>
          <w:p w:rsidR="00F569ED" w:rsidRDefault="00F569ED" w:rsidP="004877FB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</w:t>
            </w:r>
          </w:p>
        </w:tc>
        <w:tc>
          <w:tcPr>
            <w:tcW w:w="6495" w:type="dxa"/>
          </w:tcPr>
          <w:p w:rsidR="00F569ED" w:rsidRDefault="00F569ED" w:rsidP="004877FB">
            <w:r>
              <w:t>Про дозвіл на розробку детального плану СТ «Берізка»</w:t>
            </w:r>
          </w:p>
        </w:tc>
        <w:tc>
          <w:tcPr>
            <w:tcW w:w="3252" w:type="dxa"/>
          </w:tcPr>
          <w:p w:rsidR="00F569ED" w:rsidRPr="00B17243" w:rsidRDefault="00F569ED" w:rsidP="004877FB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1724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Жуковець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В.М.</w:t>
            </w:r>
            <w:r w:rsidRPr="00B1724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в.о.завідувача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відділом містобудування та архітектури</w:t>
            </w:r>
          </w:p>
        </w:tc>
      </w:tr>
      <w:tr w:rsidR="00F569ED" w:rsidRPr="00B17243" w:rsidTr="004877FB">
        <w:tc>
          <w:tcPr>
            <w:tcW w:w="601" w:type="dxa"/>
          </w:tcPr>
          <w:p w:rsidR="00F569ED" w:rsidRPr="00B17243" w:rsidRDefault="00F569ED" w:rsidP="004877FB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</w:t>
            </w:r>
          </w:p>
        </w:tc>
        <w:tc>
          <w:tcPr>
            <w:tcW w:w="6495" w:type="dxa"/>
          </w:tcPr>
          <w:p w:rsidR="00F569ED" w:rsidRDefault="00F569ED" w:rsidP="004877FB">
            <w:r>
              <w:t xml:space="preserve">Про взяття за основу Положення про містобудівні умови та порядок переведення садових товариств </w:t>
            </w:r>
          </w:p>
        </w:tc>
        <w:tc>
          <w:tcPr>
            <w:tcW w:w="3252" w:type="dxa"/>
          </w:tcPr>
          <w:p w:rsidR="00F569ED" w:rsidRPr="00B17243" w:rsidRDefault="00F569ED" w:rsidP="004877FB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1724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Жуковець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В.М.</w:t>
            </w:r>
            <w:r w:rsidRPr="00B1724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в.о.завідувача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відділом містобудування та архітектури</w:t>
            </w:r>
          </w:p>
        </w:tc>
      </w:tr>
      <w:tr w:rsidR="00F569ED" w:rsidRPr="00B17243" w:rsidTr="004877FB">
        <w:tc>
          <w:tcPr>
            <w:tcW w:w="601" w:type="dxa"/>
          </w:tcPr>
          <w:p w:rsidR="00F569ED" w:rsidRPr="00B17243" w:rsidRDefault="00F569ED" w:rsidP="004877FB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26</w:t>
            </w:r>
          </w:p>
        </w:tc>
        <w:tc>
          <w:tcPr>
            <w:tcW w:w="6495" w:type="dxa"/>
          </w:tcPr>
          <w:p w:rsidR="00F569ED" w:rsidRPr="00141FD0" w:rsidRDefault="00F569ED" w:rsidP="004877FB">
            <w:pPr>
              <w:jc w:val="both"/>
            </w:pPr>
            <w:r w:rsidRPr="00141FD0">
              <w:t>Про вирішення питань регулювання земельних відносин громадян, підприємств, установ та організацій міста Буча</w:t>
            </w:r>
          </w:p>
        </w:tc>
        <w:tc>
          <w:tcPr>
            <w:tcW w:w="3252" w:type="dxa"/>
          </w:tcPr>
          <w:p w:rsidR="00F569ED" w:rsidRPr="00B17243" w:rsidRDefault="00F569ED" w:rsidP="004877FB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B17243">
              <w:rPr>
                <w:rFonts w:eastAsia="Calibri"/>
                <w:color w:val="000000"/>
                <w:sz w:val="22"/>
                <w:szCs w:val="22"/>
                <w:lang w:eastAsia="en-US"/>
              </w:rPr>
              <w:t>Доповідає: Вознюк Г.А., завідувач земельним відділом</w:t>
            </w:r>
          </w:p>
        </w:tc>
      </w:tr>
      <w:tr w:rsidR="00F569ED" w:rsidRPr="00B17243" w:rsidTr="004877FB">
        <w:tc>
          <w:tcPr>
            <w:tcW w:w="601" w:type="dxa"/>
          </w:tcPr>
          <w:p w:rsidR="00F569ED" w:rsidRPr="00DA4D53" w:rsidRDefault="00F569ED" w:rsidP="004877F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27</w:t>
            </w:r>
          </w:p>
        </w:tc>
        <w:tc>
          <w:tcPr>
            <w:tcW w:w="6495" w:type="dxa"/>
          </w:tcPr>
          <w:p w:rsidR="00F569ED" w:rsidRPr="00141FD0" w:rsidRDefault="00F569ED" w:rsidP="004877FB">
            <w:pPr>
              <w:jc w:val="both"/>
              <w:rPr>
                <w:rFonts w:eastAsia="Calibri"/>
                <w:lang w:eastAsia="en-US"/>
              </w:rPr>
            </w:pPr>
            <w:r w:rsidRPr="00141FD0">
              <w:rPr>
                <w:rFonts w:eastAsia="Calibri"/>
                <w:lang w:eastAsia="en-US"/>
              </w:rPr>
              <w:t>Депутатські запити</w:t>
            </w:r>
          </w:p>
        </w:tc>
        <w:tc>
          <w:tcPr>
            <w:tcW w:w="3252" w:type="dxa"/>
          </w:tcPr>
          <w:p w:rsidR="00F569ED" w:rsidRPr="00B17243" w:rsidRDefault="00F569ED" w:rsidP="004877FB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569ED" w:rsidRPr="00B17243" w:rsidTr="004877FB">
        <w:tc>
          <w:tcPr>
            <w:tcW w:w="601" w:type="dxa"/>
          </w:tcPr>
          <w:p w:rsidR="00F569ED" w:rsidRPr="00B17243" w:rsidRDefault="00F569ED" w:rsidP="004877FB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6495" w:type="dxa"/>
          </w:tcPr>
          <w:p w:rsidR="00F569ED" w:rsidRPr="00141FD0" w:rsidRDefault="00F569ED" w:rsidP="004877FB">
            <w:pPr>
              <w:rPr>
                <w:rFonts w:eastAsia="Calibri"/>
                <w:lang w:eastAsia="en-US"/>
              </w:rPr>
            </w:pPr>
            <w:r w:rsidRPr="00141FD0">
              <w:rPr>
                <w:rFonts w:eastAsia="Calibri"/>
                <w:lang w:eastAsia="en-US"/>
              </w:rPr>
              <w:t xml:space="preserve">Різне </w:t>
            </w:r>
          </w:p>
        </w:tc>
        <w:tc>
          <w:tcPr>
            <w:tcW w:w="3252" w:type="dxa"/>
          </w:tcPr>
          <w:p w:rsidR="00F569ED" w:rsidRPr="00B17243" w:rsidRDefault="00F569ED" w:rsidP="004877FB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9874DE" w:rsidRPr="00EC3574" w:rsidRDefault="009874DE" w:rsidP="00EC3574"/>
    <w:sectPr w:rsidR="009874DE" w:rsidRPr="00EC3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076F"/>
    <w:multiLevelType w:val="hybridMultilevel"/>
    <w:tmpl w:val="47701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B06EA"/>
    <w:multiLevelType w:val="hybridMultilevel"/>
    <w:tmpl w:val="F974770C"/>
    <w:lvl w:ilvl="0" w:tplc="F66E63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58B38DD"/>
    <w:multiLevelType w:val="multilevel"/>
    <w:tmpl w:val="8E56E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04" w:hanging="1800"/>
      </w:pPr>
      <w:rPr>
        <w:rFonts w:hint="default"/>
      </w:rPr>
    </w:lvl>
  </w:abstractNum>
  <w:abstractNum w:abstractNumId="3">
    <w:nsid w:val="16085EAB"/>
    <w:multiLevelType w:val="hybridMultilevel"/>
    <w:tmpl w:val="58424C36"/>
    <w:lvl w:ilvl="0" w:tplc="45A8A396">
      <w:numFmt w:val="bullet"/>
      <w:lvlText w:val="-"/>
      <w:lvlJc w:val="left"/>
      <w:pPr>
        <w:ind w:left="160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4">
    <w:nsid w:val="167074C0"/>
    <w:multiLevelType w:val="hybridMultilevel"/>
    <w:tmpl w:val="819479FE"/>
    <w:lvl w:ilvl="0" w:tplc="7F487C3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18535428"/>
    <w:multiLevelType w:val="hybridMultilevel"/>
    <w:tmpl w:val="2256BF24"/>
    <w:lvl w:ilvl="0" w:tplc="504C0C36">
      <w:start w:val="1"/>
      <w:numFmt w:val="decimal"/>
      <w:lvlText w:val="%1."/>
      <w:lvlJc w:val="left"/>
      <w:pPr>
        <w:ind w:left="1623" w:hanging="91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D6023FA"/>
    <w:multiLevelType w:val="hybridMultilevel"/>
    <w:tmpl w:val="C81EDC88"/>
    <w:lvl w:ilvl="0" w:tplc="11B4A802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F26F1E"/>
    <w:multiLevelType w:val="hybridMultilevel"/>
    <w:tmpl w:val="46F0D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F7058"/>
    <w:multiLevelType w:val="hybridMultilevel"/>
    <w:tmpl w:val="98B03246"/>
    <w:lvl w:ilvl="0" w:tplc="F740FE70">
      <w:numFmt w:val="bullet"/>
      <w:lvlText w:val="-"/>
      <w:lvlJc w:val="left"/>
      <w:pPr>
        <w:ind w:left="11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2E232E0E"/>
    <w:multiLevelType w:val="hybridMultilevel"/>
    <w:tmpl w:val="740A34CC"/>
    <w:lvl w:ilvl="0" w:tplc="F0A0DCAE">
      <w:start w:val="1"/>
      <w:numFmt w:val="decimal"/>
      <w:lvlText w:val="%1.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2226" w:hanging="360"/>
      </w:pPr>
    </w:lvl>
    <w:lvl w:ilvl="2" w:tplc="0422001B">
      <w:start w:val="1"/>
      <w:numFmt w:val="lowerRoman"/>
      <w:lvlText w:val="%3."/>
      <w:lvlJc w:val="right"/>
      <w:pPr>
        <w:ind w:left="2946" w:hanging="180"/>
      </w:pPr>
    </w:lvl>
    <w:lvl w:ilvl="3" w:tplc="0422000F">
      <w:start w:val="1"/>
      <w:numFmt w:val="decimal"/>
      <w:lvlText w:val="%4."/>
      <w:lvlJc w:val="left"/>
      <w:pPr>
        <w:ind w:left="3666" w:hanging="360"/>
      </w:pPr>
    </w:lvl>
    <w:lvl w:ilvl="4" w:tplc="04220019">
      <w:start w:val="1"/>
      <w:numFmt w:val="lowerLetter"/>
      <w:lvlText w:val="%5."/>
      <w:lvlJc w:val="left"/>
      <w:pPr>
        <w:ind w:left="4386" w:hanging="360"/>
      </w:pPr>
    </w:lvl>
    <w:lvl w:ilvl="5" w:tplc="0422001B">
      <w:start w:val="1"/>
      <w:numFmt w:val="lowerRoman"/>
      <w:lvlText w:val="%6."/>
      <w:lvlJc w:val="right"/>
      <w:pPr>
        <w:ind w:left="5106" w:hanging="180"/>
      </w:pPr>
    </w:lvl>
    <w:lvl w:ilvl="6" w:tplc="0422000F">
      <w:start w:val="1"/>
      <w:numFmt w:val="decimal"/>
      <w:lvlText w:val="%7."/>
      <w:lvlJc w:val="left"/>
      <w:pPr>
        <w:ind w:left="5826" w:hanging="360"/>
      </w:pPr>
    </w:lvl>
    <w:lvl w:ilvl="7" w:tplc="04220019">
      <w:start w:val="1"/>
      <w:numFmt w:val="lowerLetter"/>
      <w:lvlText w:val="%8."/>
      <w:lvlJc w:val="left"/>
      <w:pPr>
        <w:ind w:left="6546" w:hanging="360"/>
      </w:pPr>
    </w:lvl>
    <w:lvl w:ilvl="8" w:tplc="0422001B">
      <w:start w:val="1"/>
      <w:numFmt w:val="lowerRoman"/>
      <w:lvlText w:val="%9."/>
      <w:lvlJc w:val="right"/>
      <w:pPr>
        <w:ind w:left="7266" w:hanging="180"/>
      </w:pPr>
    </w:lvl>
  </w:abstractNum>
  <w:abstractNum w:abstractNumId="10">
    <w:nsid w:val="318B50E1"/>
    <w:multiLevelType w:val="hybridMultilevel"/>
    <w:tmpl w:val="1D800FFA"/>
    <w:lvl w:ilvl="0" w:tplc="99282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1">
    <w:nsid w:val="319258EE"/>
    <w:multiLevelType w:val="hybridMultilevel"/>
    <w:tmpl w:val="CF14B02A"/>
    <w:lvl w:ilvl="0" w:tplc="7F487C3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34FC612F"/>
    <w:multiLevelType w:val="hybridMultilevel"/>
    <w:tmpl w:val="64429998"/>
    <w:lvl w:ilvl="0" w:tplc="27740E98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3">
    <w:nsid w:val="59780DC7"/>
    <w:multiLevelType w:val="hybridMultilevel"/>
    <w:tmpl w:val="9F564FE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64B96511"/>
    <w:multiLevelType w:val="hybridMultilevel"/>
    <w:tmpl w:val="3062AF2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67992A38"/>
    <w:multiLevelType w:val="hybridMultilevel"/>
    <w:tmpl w:val="A6743DEC"/>
    <w:lvl w:ilvl="0" w:tplc="9C329800">
      <w:start w:val="1"/>
      <w:numFmt w:val="decimal"/>
      <w:lvlText w:val="%1."/>
      <w:lvlJc w:val="left"/>
      <w:pPr>
        <w:ind w:left="1296" w:hanging="87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5465D4B"/>
    <w:multiLevelType w:val="hybridMultilevel"/>
    <w:tmpl w:val="94D66AB4"/>
    <w:lvl w:ilvl="0" w:tplc="3D9C1B3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333963"/>
    <w:multiLevelType w:val="hybridMultilevel"/>
    <w:tmpl w:val="139461DC"/>
    <w:lvl w:ilvl="0" w:tplc="6C40316A">
      <w:start w:val="7"/>
      <w:numFmt w:val="decimal"/>
      <w:lvlText w:val="%1."/>
      <w:lvlJc w:val="left"/>
      <w:pPr>
        <w:ind w:left="150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0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2"/>
  </w:num>
  <w:num w:numId="12">
    <w:abstractNumId w:val="5"/>
  </w:num>
  <w:num w:numId="13">
    <w:abstractNumId w:val="17"/>
  </w:num>
  <w:num w:numId="14">
    <w:abstractNumId w:val="1"/>
  </w:num>
  <w:num w:numId="15">
    <w:abstractNumId w:val="4"/>
  </w:num>
  <w:num w:numId="16">
    <w:abstractNumId w:val="11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E0D"/>
    <w:rsid w:val="00037107"/>
    <w:rsid w:val="00165159"/>
    <w:rsid w:val="002C7067"/>
    <w:rsid w:val="002D47A0"/>
    <w:rsid w:val="002E5D72"/>
    <w:rsid w:val="00356E0D"/>
    <w:rsid w:val="00366363"/>
    <w:rsid w:val="00421857"/>
    <w:rsid w:val="004430BD"/>
    <w:rsid w:val="00554455"/>
    <w:rsid w:val="00655676"/>
    <w:rsid w:val="006D163E"/>
    <w:rsid w:val="007E1A5B"/>
    <w:rsid w:val="00814408"/>
    <w:rsid w:val="0085511E"/>
    <w:rsid w:val="00877F66"/>
    <w:rsid w:val="008B7B75"/>
    <w:rsid w:val="009874DE"/>
    <w:rsid w:val="009C0662"/>
    <w:rsid w:val="00A80994"/>
    <w:rsid w:val="00AA462B"/>
    <w:rsid w:val="00CB08EB"/>
    <w:rsid w:val="00CC02A1"/>
    <w:rsid w:val="00CE6FBC"/>
    <w:rsid w:val="00DC174B"/>
    <w:rsid w:val="00DF1DCC"/>
    <w:rsid w:val="00E21B9C"/>
    <w:rsid w:val="00E30C3B"/>
    <w:rsid w:val="00EC3574"/>
    <w:rsid w:val="00F30B17"/>
    <w:rsid w:val="00F32BA8"/>
    <w:rsid w:val="00F569ED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E6FB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874D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qFormat/>
    <w:rsid w:val="009874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FB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styleId="9">
    <w:name w:val="heading 9"/>
    <w:basedOn w:val="a"/>
    <w:next w:val="a"/>
    <w:link w:val="90"/>
    <w:qFormat/>
    <w:rsid w:val="009874D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93779822">
    <w:name w:val="xfm_93779822"/>
    <w:basedOn w:val="a0"/>
    <w:rsid w:val="00554455"/>
  </w:style>
  <w:style w:type="paragraph" w:styleId="a3">
    <w:name w:val="Balloon Text"/>
    <w:basedOn w:val="a"/>
    <w:link w:val="a4"/>
    <w:uiPriority w:val="99"/>
    <w:semiHidden/>
    <w:unhideWhenUsed/>
    <w:rsid w:val="005544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45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9874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9874DE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90">
    <w:name w:val="Заголовок 9 Знак"/>
    <w:basedOn w:val="a0"/>
    <w:link w:val="9"/>
    <w:rsid w:val="009874DE"/>
    <w:rPr>
      <w:rFonts w:ascii="Cambria" w:eastAsia="Times New Roman" w:hAnsi="Cambria" w:cs="Times New Roman"/>
      <w:lang w:val="uk-UA" w:eastAsia="ru-RU"/>
    </w:rPr>
  </w:style>
  <w:style w:type="paragraph" w:styleId="21">
    <w:name w:val="Body Text Indent 2"/>
    <w:basedOn w:val="a"/>
    <w:link w:val="22"/>
    <w:rsid w:val="009874D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874D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"/>
    <w:basedOn w:val="a"/>
    <w:link w:val="a6"/>
    <w:uiPriority w:val="99"/>
    <w:semiHidden/>
    <w:unhideWhenUsed/>
    <w:rsid w:val="009874D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874D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caption"/>
    <w:basedOn w:val="a"/>
    <w:next w:val="a"/>
    <w:qFormat/>
    <w:rsid w:val="009874DE"/>
    <w:pPr>
      <w:ind w:left="5812" w:hanging="5760"/>
    </w:pPr>
    <w:rPr>
      <w:szCs w:val="20"/>
    </w:rPr>
  </w:style>
  <w:style w:type="table" w:styleId="a8">
    <w:name w:val="Table Grid"/>
    <w:basedOn w:val="a1"/>
    <w:uiPriority w:val="59"/>
    <w:rsid w:val="00987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unhideWhenUsed/>
    <w:rsid w:val="009874D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874D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Title"/>
    <w:basedOn w:val="a"/>
    <w:link w:val="aa"/>
    <w:qFormat/>
    <w:rsid w:val="009874DE"/>
    <w:pPr>
      <w:jc w:val="center"/>
    </w:pPr>
    <w:rPr>
      <w:sz w:val="32"/>
      <w:szCs w:val="20"/>
    </w:rPr>
  </w:style>
  <w:style w:type="character" w:customStyle="1" w:styleId="aa">
    <w:name w:val="Название Знак"/>
    <w:basedOn w:val="a0"/>
    <w:link w:val="a9"/>
    <w:rsid w:val="009874DE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b">
    <w:name w:val="Revision"/>
    <w:hidden/>
    <w:uiPriority w:val="99"/>
    <w:semiHidden/>
    <w:rsid w:val="00E30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List Paragraph"/>
    <w:basedOn w:val="a"/>
    <w:qFormat/>
    <w:rsid w:val="002D47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d">
    <w:name w:val="Hyperlink"/>
    <w:basedOn w:val="a0"/>
    <w:uiPriority w:val="99"/>
    <w:semiHidden/>
    <w:unhideWhenUsed/>
    <w:rsid w:val="00655676"/>
    <w:rPr>
      <w:color w:val="0000FF"/>
      <w:u w:val="single"/>
    </w:rPr>
  </w:style>
  <w:style w:type="character" w:styleId="ae">
    <w:name w:val="Strong"/>
    <w:basedOn w:val="a0"/>
    <w:uiPriority w:val="22"/>
    <w:qFormat/>
    <w:rsid w:val="00655676"/>
    <w:rPr>
      <w:b/>
      <w:bCs/>
    </w:rPr>
  </w:style>
  <w:style w:type="character" w:customStyle="1" w:styleId="readmsghead-comma">
    <w:name w:val="readmsg__head-comma"/>
    <w:basedOn w:val="a0"/>
    <w:rsid w:val="00655676"/>
  </w:style>
  <w:style w:type="character" w:customStyle="1" w:styleId="xfm30433213">
    <w:name w:val="xfm_30433213"/>
    <w:basedOn w:val="a0"/>
    <w:rsid w:val="00655676"/>
  </w:style>
  <w:style w:type="character" w:customStyle="1" w:styleId="10">
    <w:name w:val="Заголовок 1 Знак"/>
    <w:basedOn w:val="a0"/>
    <w:link w:val="1"/>
    <w:uiPriority w:val="9"/>
    <w:rsid w:val="00CE6F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6F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">
    <w:name w:val="List"/>
    <w:basedOn w:val="a"/>
    <w:unhideWhenUsed/>
    <w:rsid w:val="00CE6FBC"/>
    <w:pPr>
      <w:ind w:left="283" w:hanging="283"/>
    </w:pPr>
    <w:rPr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7E1A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1A5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xfm24654822">
    <w:name w:val="xfm_24654822"/>
    <w:basedOn w:val="a0"/>
    <w:rsid w:val="007E1A5B"/>
  </w:style>
  <w:style w:type="character" w:customStyle="1" w:styleId="xfm58940181">
    <w:name w:val="xfm_58940181"/>
    <w:basedOn w:val="a0"/>
    <w:rsid w:val="004430BD"/>
  </w:style>
  <w:style w:type="paragraph" w:customStyle="1" w:styleId="xfmc1">
    <w:name w:val="xfmc1"/>
    <w:basedOn w:val="a"/>
    <w:rsid w:val="004430BD"/>
    <w:pPr>
      <w:spacing w:before="100" w:beforeAutospacing="1" w:after="100" w:afterAutospacing="1"/>
    </w:pPr>
    <w:rPr>
      <w:lang w:val="ru-RU"/>
    </w:rPr>
  </w:style>
  <w:style w:type="character" w:customStyle="1" w:styleId="xfm78026519">
    <w:name w:val="xfm_78026519"/>
    <w:basedOn w:val="a0"/>
    <w:rsid w:val="00421857"/>
  </w:style>
  <w:style w:type="paragraph" w:styleId="af0">
    <w:name w:val="Body Text Indent"/>
    <w:basedOn w:val="a"/>
    <w:link w:val="af1"/>
    <w:uiPriority w:val="99"/>
    <w:semiHidden/>
    <w:unhideWhenUsed/>
    <w:rsid w:val="006D163E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D163E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CE6FB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874D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qFormat/>
    <w:rsid w:val="009874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FB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styleId="9">
    <w:name w:val="heading 9"/>
    <w:basedOn w:val="a"/>
    <w:next w:val="a"/>
    <w:link w:val="90"/>
    <w:qFormat/>
    <w:rsid w:val="009874D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93779822">
    <w:name w:val="xfm_93779822"/>
    <w:basedOn w:val="a0"/>
    <w:rsid w:val="00554455"/>
  </w:style>
  <w:style w:type="paragraph" w:styleId="a3">
    <w:name w:val="Balloon Text"/>
    <w:basedOn w:val="a"/>
    <w:link w:val="a4"/>
    <w:uiPriority w:val="99"/>
    <w:semiHidden/>
    <w:unhideWhenUsed/>
    <w:rsid w:val="005544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45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9874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9874DE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90">
    <w:name w:val="Заголовок 9 Знак"/>
    <w:basedOn w:val="a0"/>
    <w:link w:val="9"/>
    <w:rsid w:val="009874DE"/>
    <w:rPr>
      <w:rFonts w:ascii="Cambria" w:eastAsia="Times New Roman" w:hAnsi="Cambria" w:cs="Times New Roman"/>
      <w:lang w:val="uk-UA" w:eastAsia="ru-RU"/>
    </w:rPr>
  </w:style>
  <w:style w:type="paragraph" w:styleId="21">
    <w:name w:val="Body Text Indent 2"/>
    <w:basedOn w:val="a"/>
    <w:link w:val="22"/>
    <w:rsid w:val="009874D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874D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"/>
    <w:basedOn w:val="a"/>
    <w:link w:val="a6"/>
    <w:uiPriority w:val="99"/>
    <w:semiHidden/>
    <w:unhideWhenUsed/>
    <w:rsid w:val="009874D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874D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caption"/>
    <w:basedOn w:val="a"/>
    <w:next w:val="a"/>
    <w:qFormat/>
    <w:rsid w:val="009874DE"/>
    <w:pPr>
      <w:ind w:left="5812" w:hanging="5760"/>
    </w:pPr>
    <w:rPr>
      <w:szCs w:val="20"/>
    </w:rPr>
  </w:style>
  <w:style w:type="table" w:styleId="a8">
    <w:name w:val="Table Grid"/>
    <w:basedOn w:val="a1"/>
    <w:uiPriority w:val="59"/>
    <w:rsid w:val="00987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unhideWhenUsed/>
    <w:rsid w:val="009874D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874D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Title"/>
    <w:basedOn w:val="a"/>
    <w:link w:val="aa"/>
    <w:qFormat/>
    <w:rsid w:val="009874DE"/>
    <w:pPr>
      <w:jc w:val="center"/>
    </w:pPr>
    <w:rPr>
      <w:sz w:val="32"/>
      <w:szCs w:val="20"/>
    </w:rPr>
  </w:style>
  <w:style w:type="character" w:customStyle="1" w:styleId="aa">
    <w:name w:val="Название Знак"/>
    <w:basedOn w:val="a0"/>
    <w:link w:val="a9"/>
    <w:rsid w:val="009874DE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b">
    <w:name w:val="Revision"/>
    <w:hidden/>
    <w:uiPriority w:val="99"/>
    <w:semiHidden/>
    <w:rsid w:val="00E30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List Paragraph"/>
    <w:basedOn w:val="a"/>
    <w:qFormat/>
    <w:rsid w:val="002D47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d">
    <w:name w:val="Hyperlink"/>
    <w:basedOn w:val="a0"/>
    <w:uiPriority w:val="99"/>
    <w:semiHidden/>
    <w:unhideWhenUsed/>
    <w:rsid w:val="00655676"/>
    <w:rPr>
      <w:color w:val="0000FF"/>
      <w:u w:val="single"/>
    </w:rPr>
  </w:style>
  <w:style w:type="character" w:styleId="ae">
    <w:name w:val="Strong"/>
    <w:basedOn w:val="a0"/>
    <w:uiPriority w:val="22"/>
    <w:qFormat/>
    <w:rsid w:val="00655676"/>
    <w:rPr>
      <w:b/>
      <w:bCs/>
    </w:rPr>
  </w:style>
  <w:style w:type="character" w:customStyle="1" w:styleId="readmsghead-comma">
    <w:name w:val="readmsg__head-comma"/>
    <w:basedOn w:val="a0"/>
    <w:rsid w:val="00655676"/>
  </w:style>
  <w:style w:type="character" w:customStyle="1" w:styleId="xfm30433213">
    <w:name w:val="xfm_30433213"/>
    <w:basedOn w:val="a0"/>
    <w:rsid w:val="00655676"/>
  </w:style>
  <w:style w:type="character" w:customStyle="1" w:styleId="10">
    <w:name w:val="Заголовок 1 Знак"/>
    <w:basedOn w:val="a0"/>
    <w:link w:val="1"/>
    <w:uiPriority w:val="9"/>
    <w:rsid w:val="00CE6F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6F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">
    <w:name w:val="List"/>
    <w:basedOn w:val="a"/>
    <w:unhideWhenUsed/>
    <w:rsid w:val="00CE6FBC"/>
    <w:pPr>
      <w:ind w:left="283" w:hanging="283"/>
    </w:pPr>
    <w:rPr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7E1A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1A5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xfm24654822">
    <w:name w:val="xfm_24654822"/>
    <w:basedOn w:val="a0"/>
    <w:rsid w:val="007E1A5B"/>
  </w:style>
  <w:style w:type="character" w:customStyle="1" w:styleId="xfm58940181">
    <w:name w:val="xfm_58940181"/>
    <w:basedOn w:val="a0"/>
    <w:rsid w:val="004430BD"/>
  </w:style>
  <w:style w:type="paragraph" w:customStyle="1" w:styleId="xfmc1">
    <w:name w:val="xfmc1"/>
    <w:basedOn w:val="a"/>
    <w:rsid w:val="004430BD"/>
    <w:pPr>
      <w:spacing w:before="100" w:beforeAutospacing="1" w:after="100" w:afterAutospacing="1"/>
    </w:pPr>
    <w:rPr>
      <w:lang w:val="ru-RU"/>
    </w:rPr>
  </w:style>
  <w:style w:type="character" w:customStyle="1" w:styleId="xfm78026519">
    <w:name w:val="xfm_78026519"/>
    <w:basedOn w:val="a0"/>
    <w:rsid w:val="00421857"/>
  </w:style>
  <w:style w:type="paragraph" w:styleId="af0">
    <w:name w:val="Body Text Indent"/>
    <w:basedOn w:val="a"/>
    <w:link w:val="af1"/>
    <w:uiPriority w:val="99"/>
    <w:semiHidden/>
    <w:unhideWhenUsed/>
    <w:rsid w:val="006D163E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D163E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9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1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4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8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4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5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4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5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0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1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1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2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5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5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0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2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9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06801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1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4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9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5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2016-04-13T07:28:00Z</cp:lastPrinted>
  <dcterms:created xsi:type="dcterms:W3CDTF">2016-03-28T05:13:00Z</dcterms:created>
  <dcterms:modified xsi:type="dcterms:W3CDTF">2016-04-13T08:28:00Z</dcterms:modified>
</cp:coreProperties>
</file>