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22C" w:rsidRPr="007646FB" w:rsidRDefault="00A8022C" w:rsidP="007646FB">
      <w:pPr>
        <w:jc w:val="center"/>
      </w:pPr>
      <w:r>
        <w:rPr>
          <w:rFonts w:ascii="Times New Roman" w:hAnsi="Times New Roman"/>
          <w:sz w:val="28"/>
          <w:szCs w:val="28"/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17231159" r:id="rId7"/>
        </w:object>
      </w:r>
    </w:p>
    <w:p w:rsidR="00A8022C" w:rsidRDefault="00A8022C" w:rsidP="00A8022C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8022C" w:rsidTr="00A8022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A8022C" w:rsidRDefault="00A8022C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A8022C" w:rsidRDefault="00A8022C">
            <w:pPr>
              <w:spacing w:line="240" w:lineRule="auto"/>
            </w:pPr>
          </w:p>
        </w:tc>
      </w:tr>
    </w:tbl>
    <w:p w:rsidR="00A8022C" w:rsidRDefault="00A8022C" w:rsidP="00A8022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A8022C" w:rsidRDefault="00A8022C" w:rsidP="00A8022C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8022C" w:rsidTr="00A8022C">
        <w:tc>
          <w:tcPr>
            <w:tcW w:w="3166" w:type="dxa"/>
            <w:hideMark/>
          </w:tcPr>
          <w:p w:rsidR="00A8022C" w:rsidRDefault="00D856A1" w:rsidP="00E2323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56A1">
              <w:rPr>
                <w:rFonts w:ascii="Times New Roman" w:hAnsi="Times New Roman"/>
                <w:bCs/>
                <w:sz w:val="28"/>
                <w:szCs w:val="28"/>
              </w:rPr>
              <w:t>09</w:t>
            </w:r>
            <w:r w:rsidR="00A8022C" w:rsidRPr="000B164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E2323B" w:rsidRPr="000B1645">
              <w:rPr>
                <w:rFonts w:ascii="Times New Roman" w:hAnsi="Times New Roman"/>
                <w:bCs/>
                <w:sz w:val="28"/>
                <w:szCs w:val="28"/>
              </w:rPr>
              <w:t>05</w:t>
            </w:r>
            <w:r w:rsidR="00A8022C" w:rsidRPr="000B1645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E2323B" w:rsidRPr="000B164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721AF0">
              <w:rPr>
                <w:rFonts w:ascii="Times New Roman" w:hAnsi="Times New Roman"/>
                <w:bCs/>
                <w:sz w:val="28"/>
                <w:szCs w:val="28"/>
              </w:rPr>
              <w:t xml:space="preserve"> р.</w:t>
            </w:r>
          </w:p>
        </w:tc>
        <w:tc>
          <w:tcPr>
            <w:tcW w:w="3166" w:type="dxa"/>
          </w:tcPr>
          <w:p w:rsidR="00A8022C" w:rsidRDefault="00A8022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A8022C" w:rsidRDefault="00A8022C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D856A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180</w:t>
            </w:r>
            <w:r w:rsidR="000B1645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        </w:t>
            </w:r>
          </w:p>
        </w:tc>
      </w:tr>
    </w:tbl>
    <w:p w:rsidR="00A8022C" w:rsidRDefault="00A8022C" w:rsidP="00A8022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8022C" w:rsidRDefault="00A8022C" w:rsidP="00A802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8022C" w:rsidRPr="00E2323B" w:rsidRDefault="00B546E8" w:rsidP="00147734">
      <w:pPr>
        <w:spacing w:after="0" w:line="240" w:lineRule="auto"/>
        <w:ind w:right="524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147734">
        <w:rPr>
          <w:rFonts w:ascii="Times New Roman" w:hAnsi="Times New Roman"/>
          <w:b/>
          <w:sz w:val="28"/>
          <w:szCs w:val="28"/>
          <w:lang w:val="uk-UA"/>
        </w:rPr>
        <w:t xml:space="preserve">затвердження розміру компенсації на поховання жителів Бучанської міської територіальної громади, які загинули під час проведення бойових дій російськими окупантами </w:t>
      </w:r>
    </w:p>
    <w:p w:rsidR="00A8022C" w:rsidRDefault="00A8022C" w:rsidP="00A802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8022C" w:rsidRDefault="00A8022C" w:rsidP="00A802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2323B" w:rsidRPr="00E2323B" w:rsidRDefault="00E2323B" w:rsidP="00E2323B">
      <w:pPr>
        <w:tabs>
          <w:tab w:val="left" w:pos="6270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 w:rsidR="00721AF0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</w:t>
      </w:r>
      <w:r w:rsidRPr="00E2323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Розглянувши зверненн</w:t>
      </w:r>
      <w:r w:rsidR="005850F2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я начальника КП «Бучасервіс» Мостіпаки Сергія Васильовича від «09</w:t>
      </w:r>
      <w:r w:rsidRPr="00E2323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» травня</w:t>
      </w:r>
      <w:r w:rsidRPr="00E2323B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2323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2022 р.</w:t>
      </w:r>
      <w:r w:rsidRPr="00E2323B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5850F2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за вих. № 215</w:t>
      </w:r>
      <w:r w:rsidRPr="00E2323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щодо </w:t>
      </w:r>
      <w:r w:rsidRPr="00E2323B">
        <w:rPr>
          <w:rFonts w:ascii="Times New Roman" w:hAnsi="Times New Roman"/>
          <w:sz w:val="24"/>
          <w:szCs w:val="24"/>
          <w:lang w:val="uk-UA"/>
        </w:rPr>
        <w:t>встановлення ек</w:t>
      </w:r>
      <w:r w:rsidR="0075783A">
        <w:rPr>
          <w:rFonts w:ascii="Times New Roman" w:hAnsi="Times New Roman"/>
          <w:sz w:val="24"/>
          <w:szCs w:val="24"/>
          <w:lang w:val="uk-UA"/>
        </w:rPr>
        <w:t>ономічно обґрунтованої вартості</w:t>
      </w:r>
      <w:r w:rsidRPr="00E2323B">
        <w:rPr>
          <w:rFonts w:ascii="Times New Roman" w:hAnsi="Times New Roman"/>
          <w:sz w:val="24"/>
          <w:szCs w:val="24"/>
          <w:lang w:val="uk-UA"/>
        </w:rPr>
        <w:t xml:space="preserve"> на поховання мешканців Бучанської міської територіальної громади, загиблих внаслідок вторгнення військ російської федерації на територію України, необхідного мінімального переліку окремих видів ритуальних послуг та ритуальної атрибутики, </w:t>
      </w:r>
      <w:r w:rsidRPr="00E2323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затвердженого наказом Державного комітету України з питань житлово-комунального господарства від 19.11.2003 року №193 «Про затвердження нормативно-правових актів щодо реалізації Закону України «Про</w:t>
      </w:r>
      <w:r w:rsidR="0075783A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поховання та похоронну справу»</w:t>
      </w:r>
      <w:r w:rsidRPr="00E2323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відповідно до Закону України «Про місцеве самоврядування в Україні», виконавчий комітет Бучанської міської ради, </w:t>
      </w:r>
    </w:p>
    <w:p w:rsidR="00A8022C" w:rsidRPr="00E2323B" w:rsidRDefault="00A8022C" w:rsidP="00A8022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8022C" w:rsidRPr="00E2323B" w:rsidRDefault="00A8022C" w:rsidP="00A8022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232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A8022C" w:rsidRPr="00E2323B" w:rsidRDefault="00A8022C" w:rsidP="00A8022C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uk-UA"/>
        </w:rPr>
      </w:pPr>
    </w:p>
    <w:p w:rsidR="00E2323B" w:rsidRPr="00147734" w:rsidRDefault="00E2323B" w:rsidP="0014773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 w:rsidRPr="00147734">
        <w:rPr>
          <w:rFonts w:ascii="Times New Roman" w:hAnsi="Times New Roman"/>
          <w:sz w:val="24"/>
          <w:szCs w:val="24"/>
          <w:lang w:val="uk-UA"/>
        </w:rPr>
        <w:t xml:space="preserve">1. Затвердити </w:t>
      </w:r>
      <w:r w:rsidR="00147734">
        <w:rPr>
          <w:rFonts w:ascii="Times New Roman" w:hAnsi="Times New Roman"/>
          <w:sz w:val="24"/>
          <w:szCs w:val="24"/>
          <w:lang w:val="uk-UA"/>
        </w:rPr>
        <w:t xml:space="preserve">розрахунок </w:t>
      </w:r>
      <w:r w:rsidR="00147734" w:rsidRPr="00147734">
        <w:rPr>
          <w:rFonts w:ascii="Times New Roman" w:hAnsi="Times New Roman"/>
          <w:sz w:val="24"/>
          <w:szCs w:val="24"/>
          <w:lang w:val="uk-UA"/>
        </w:rPr>
        <w:t>розмір</w:t>
      </w:r>
      <w:r w:rsidR="00147734">
        <w:rPr>
          <w:rFonts w:ascii="Times New Roman" w:hAnsi="Times New Roman"/>
          <w:sz w:val="24"/>
          <w:szCs w:val="24"/>
          <w:lang w:val="uk-UA"/>
        </w:rPr>
        <w:t>у</w:t>
      </w:r>
      <w:r w:rsidR="00147734" w:rsidRPr="00147734">
        <w:rPr>
          <w:rFonts w:ascii="Times New Roman" w:hAnsi="Times New Roman"/>
          <w:sz w:val="24"/>
          <w:szCs w:val="24"/>
          <w:lang w:val="uk-UA"/>
        </w:rPr>
        <w:t xml:space="preserve"> компенсації на поховання жителів Бучанської міської територіальної громади, які загинули під час проведення бойових дій російськими окупантами</w:t>
      </w:r>
      <w:r w:rsidRPr="00147734">
        <w:rPr>
          <w:rFonts w:ascii="Times New Roman" w:hAnsi="Times New Roman"/>
          <w:sz w:val="24"/>
          <w:szCs w:val="24"/>
          <w:lang w:val="uk-UA"/>
        </w:rPr>
        <w:t>, в сумі – 870</w:t>
      </w:r>
      <w:r w:rsidR="00547ECA" w:rsidRPr="00147734">
        <w:rPr>
          <w:rFonts w:ascii="Times New Roman" w:hAnsi="Times New Roman"/>
          <w:sz w:val="24"/>
          <w:szCs w:val="24"/>
          <w:lang w:val="uk-UA"/>
        </w:rPr>
        <w:t>0, 00</w:t>
      </w:r>
      <w:r w:rsidRPr="00147734">
        <w:rPr>
          <w:rFonts w:ascii="Times New Roman" w:hAnsi="Times New Roman"/>
          <w:sz w:val="24"/>
          <w:szCs w:val="24"/>
          <w:lang w:val="uk-UA"/>
        </w:rPr>
        <w:t>грн.</w:t>
      </w:r>
      <w:r w:rsidR="00547ECA" w:rsidRPr="00147734">
        <w:rPr>
          <w:rFonts w:ascii="Times New Roman" w:hAnsi="Times New Roman"/>
          <w:sz w:val="24"/>
          <w:szCs w:val="24"/>
          <w:lang w:val="uk-UA"/>
        </w:rPr>
        <w:t xml:space="preserve"> (вісім тисяч сімсот</w:t>
      </w:r>
      <w:r w:rsidRPr="00147734">
        <w:rPr>
          <w:rFonts w:ascii="Times New Roman" w:hAnsi="Times New Roman"/>
          <w:sz w:val="24"/>
          <w:szCs w:val="24"/>
          <w:lang w:val="uk-UA"/>
        </w:rPr>
        <w:t xml:space="preserve"> гривень </w:t>
      </w:r>
      <w:r w:rsidR="00547ECA" w:rsidRPr="00147734">
        <w:rPr>
          <w:rFonts w:ascii="Times New Roman" w:hAnsi="Times New Roman"/>
          <w:sz w:val="24"/>
          <w:szCs w:val="24"/>
          <w:lang w:val="uk-UA"/>
        </w:rPr>
        <w:t>00</w:t>
      </w:r>
      <w:r w:rsidRPr="00147734">
        <w:rPr>
          <w:rFonts w:ascii="Times New Roman" w:hAnsi="Times New Roman"/>
          <w:sz w:val="24"/>
          <w:szCs w:val="24"/>
          <w:lang w:val="uk-UA"/>
        </w:rPr>
        <w:t xml:space="preserve"> коп.)</w:t>
      </w:r>
      <w:r w:rsidRPr="00147734">
        <w:rPr>
          <w:rFonts w:ascii="Times New Roman" w:hAnsi="Times New Roman"/>
          <w:sz w:val="24"/>
          <w:szCs w:val="24"/>
        </w:rPr>
        <w:t xml:space="preserve">, </w:t>
      </w:r>
      <w:r w:rsidRPr="00147734">
        <w:rPr>
          <w:rFonts w:ascii="Times New Roman" w:hAnsi="Times New Roman"/>
          <w:sz w:val="24"/>
          <w:szCs w:val="24"/>
          <w:lang w:val="uk-UA"/>
        </w:rPr>
        <w:t>що додається</w:t>
      </w:r>
      <w:r w:rsidR="00AA75D1" w:rsidRPr="00147734">
        <w:rPr>
          <w:rFonts w:ascii="Times New Roman" w:hAnsi="Times New Roman"/>
          <w:sz w:val="24"/>
          <w:szCs w:val="24"/>
          <w:lang w:val="uk-UA"/>
        </w:rPr>
        <w:t>.</w:t>
      </w:r>
    </w:p>
    <w:p w:rsidR="00E2323B" w:rsidRPr="00E2323B" w:rsidRDefault="00E2323B" w:rsidP="00E2323B">
      <w:pPr>
        <w:jc w:val="both"/>
        <w:rPr>
          <w:rFonts w:ascii="Times New Roman" w:hAnsi="Times New Roman"/>
          <w:sz w:val="24"/>
          <w:szCs w:val="24"/>
        </w:rPr>
      </w:pPr>
      <w:r w:rsidRPr="00E2323B">
        <w:rPr>
          <w:rFonts w:ascii="Times New Roman" w:hAnsi="Times New Roman"/>
          <w:sz w:val="24"/>
          <w:szCs w:val="24"/>
        </w:rPr>
        <w:t>2. Контроль за виконанням даного рішення покласти  на</w:t>
      </w:r>
      <w:r w:rsidR="0075783A">
        <w:rPr>
          <w:rFonts w:ascii="Times New Roman" w:hAnsi="Times New Roman"/>
          <w:sz w:val="24"/>
          <w:szCs w:val="24"/>
          <w:lang w:val="uk-UA"/>
        </w:rPr>
        <w:t xml:space="preserve"> в.о.</w:t>
      </w:r>
      <w:r w:rsidRPr="00E2323B">
        <w:rPr>
          <w:rFonts w:ascii="Times New Roman" w:hAnsi="Times New Roman"/>
          <w:sz w:val="24"/>
          <w:szCs w:val="24"/>
        </w:rPr>
        <w:t xml:space="preserve"> начальника відділу житлов</w:t>
      </w:r>
      <w:r w:rsidR="0075783A">
        <w:rPr>
          <w:rFonts w:ascii="Times New Roman" w:hAnsi="Times New Roman"/>
          <w:sz w:val="24"/>
          <w:szCs w:val="24"/>
        </w:rPr>
        <w:t>о-комунальної</w:t>
      </w:r>
      <w:r w:rsidRPr="00E2323B">
        <w:rPr>
          <w:rFonts w:ascii="Times New Roman" w:hAnsi="Times New Roman"/>
          <w:sz w:val="24"/>
          <w:szCs w:val="24"/>
        </w:rPr>
        <w:t xml:space="preserve"> </w:t>
      </w:r>
      <w:r w:rsidR="0075783A">
        <w:rPr>
          <w:rFonts w:ascii="Times New Roman" w:hAnsi="Times New Roman"/>
          <w:sz w:val="24"/>
          <w:szCs w:val="24"/>
          <w:lang w:val="uk-UA"/>
        </w:rPr>
        <w:t>інфраструктури</w:t>
      </w:r>
      <w:r w:rsidRPr="00E2323B">
        <w:rPr>
          <w:rFonts w:ascii="Times New Roman" w:hAnsi="Times New Roman"/>
          <w:sz w:val="24"/>
          <w:szCs w:val="24"/>
        </w:rPr>
        <w:t xml:space="preserve"> Бучанської міської ради</w:t>
      </w:r>
      <w:r w:rsidR="0075783A">
        <w:rPr>
          <w:rFonts w:ascii="Times New Roman" w:hAnsi="Times New Roman"/>
          <w:sz w:val="24"/>
          <w:szCs w:val="24"/>
          <w:lang w:val="uk-UA"/>
        </w:rPr>
        <w:t xml:space="preserve"> Анастасію Вигівську</w:t>
      </w:r>
      <w:r w:rsidRPr="00E2323B">
        <w:rPr>
          <w:rFonts w:ascii="Times New Roman" w:hAnsi="Times New Roman"/>
          <w:sz w:val="24"/>
          <w:szCs w:val="24"/>
        </w:rPr>
        <w:t>.</w:t>
      </w:r>
    </w:p>
    <w:p w:rsidR="00A8022C" w:rsidRPr="00E2323B" w:rsidRDefault="00A8022C" w:rsidP="00A8022C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uk-UA"/>
        </w:rPr>
      </w:pPr>
    </w:p>
    <w:p w:rsidR="00A8022C" w:rsidRPr="00E2323B" w:rsidRDefault="00A8022C" w:rsidP="00A8022C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lang w:val="uk-UA"/>
        </w:rPr>
      </w:pPr>
    </w:p>
    <w:p w:rsidR="00A8022C" w:rsidRDefault="00A8022C" w:rsidP="00A8022C">
      <w:pPr>
        <w:spacing w:after="0" w:line="240" w:lineRule="auto"/>
        <w:ind w:firstLine="708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A8022C" w:rsidRDefault="00A8022C" w:rsidP="00A8022C">
      <w:pPr>
        <w:spacing w:after="0" w:line="240" w:lineRule="auto"/>
        <w:ind w:firstLine="708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A8022C" w:rsidRDefault="00A8022C" w:rsidP="00A8022C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8022C" w:rsidRDefault="00A8022C" w:rsidP="00A8022C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E2323B"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Анатолій ФЕДОРУК </w:t>
      </w:r>
    </w:p>
    <w:p w:rsidR="00A8022C" w:rsidRDefault="00A8022C" w:rsidP="00A8022C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:rsidR="00147734" w:rsidRDefault="00147734" w:rsidP="00A8022C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:rsidR="00E2323B" w:rsidRDefault="00E2323B" w:rsidP="00A8022C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:rsidR="00B546E8" w:rsidRPr="00976528" w:rsidRDefault="00E2323B" w:rsidP="00E2323B">
      <w:pPr>
        <w:pStyle w:val="a5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  <w:lang w:val="ru-RU"/>
        </w:rPr>
        <w:t>Заступник міського голови</w:t>
      </w:r>
      <w:r>
        <w:rPr>
          <w:b/>
          <w:bCs/>
          <w:sz w:val="24"/>
          <w:szCs w:val="24"/>
          <w:lang w:val="ru-RU"/>
        </w:rPr>
        <w:t xml:space="preserve">          </w:t>
      </w:r>
      <w:r>
        <w:rPr>
          <w:b/>
          <w:bCs/>
          <w:sz w:val="24"/>
          <w:szCs w:val="24"/>
        </w:rPr>
        <w:t xml:space="preserve">_____________________     </w:t>
      </w:r>
      <w:r w:rsidRPr="00976528">
        <w:rPr>
          <w:b/>
          <w:bCs/>
          <w:sz w:val="24"/>
          <w:szCs w:val="24"/>
        </w:rPr>
        <w:t xml:space="preserve">      </w:t>
      </w:r>
      <w:r>
        <w:rPr>
          <w:b/>
          <w:bCs/>
          <w:sz w:val="24"/>
          <w:szCs w:val="24"/>
        </w:rPr>
        <w:t xml:space="preserve">    </w:t>
      </w:r>
      <w:r w:rsidRPr="0097652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</w:t>
      </w:r>
      <w:r w:rsidRPr="00976528">
        <w:rPr>
          <w:b/>
          <w:bCs/>
          <w:sz w:val="24"/>
          <w:szCs w:val="24"/>
        </w:rPr>
        <w:t>Сергій ШЕПЕТЬКО</w:t>
      </w:r>
    </w:p>
    <w:p w:rsidR="00E2323B" w:rsidRDefault="00E2323B" w:rsidP="00E2323B">
      <w:pPr>
        <w:pStyle w:val="a5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                                                            _________________2022</w:t>
      </w:r>
    </w:p>
    <w:p w:rsidR="00B546E8" w:rsidRDefault="00B546E8" w:rsidP="00B546E8">
      <w:pPr>
        <w:pStyle w:val="a5"/>
        <w:contextualSpacing/>
        <w:jc w:val="both"/>
        <w:rPr>
          <w:b/>
          <w:bCs/>
          <w:sz w:val="24"/>
          <w:szCs w:val="24"/>
        </w:rPr>
      </w:pPr>
    </w:p>
    <w:p w:rsidR="00B546E8" w:rsidRPr="0001160A" w:rsidRDefault="00B546E8" w:rsidP="00B546E8">
      <w:pPr>
        <w:pStyle w:val="a5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Начальник </w:t>
      </w:r>
      <w:r>
        <w:rPr>
          <w:b/>
          <w:bCs/>
          <w:sz w:val="24"/>
          <w:szCs w:val="24"/>
        </w:rPr>
        <w:t xml:space="preserve">фінансового </w:t>
      </w:r>
    </w:p>
    <w:p w:rsidR="00B546E8" w:rsidRPr="0001160A" w:rsidRDefault="00B546E8" w:rsidP="00B546E8">
      <w:pPr>
        <w:pStyle w:val="a5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</w:t>
      </w:r>
      <w:r w:rsidRPr="0001160A">
        <w:rPr>
          <w:b/>
          <w:bCs/>
          <w:sz w:val="24"/>
          <w:szCs w:val="24"/>
        </w:rPr>
        <w:t>правління</w:t>
      </w:r>
      <w:r>
        <w:rPr>
          <w:b/>
          <w:bCs/>
          <w:sz w:val="24"/>
          <w:szCs w:val="24"/>
        </w:rPr>
        <w:t xml:space="preserve">                                      _______________________</w:t>
      </w:r>
      <w:r w:rsidRPr="008B4FB3">
        <w:rPr>
          <w:b/>
          <w:bCs/>
          <w:sz w:val="24"/>
          <w:szCs w:val="24"/>
        </w:rPr>
        <w:t xml:space="preserve">       </w:t>
      </w:r>
      <w:r>
        <w:rPr>
          <w:b/>
          <w:bCs/>
          <w:sz w:val="24"/>
          <w:szCs w:val="24"/>
        </w:rPr>
        <w:t xml:space="preserve">         Тетяна СІМОН</w:t>
      </w:r>
    </w:p>
    <w:p w:rsidR="00B546E8" w:rsidRPr="0001160A" w:rsidRDefault="00B546E8" w:rsidP="00B546E8">
      <w:pPr>
        <w:pStyle w:val="a5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____________________2022</w:t>
      </w:r>
    </w:p>
    <w:p w:rsidR="00E2323B" w:rsidRDefault="00E2323B" w:rsidP="00E2323B">
      <w:pPr>
        <w:pStyle w:val="a5"/>
        <w:contextualSpacing/>
        <w:jc w:val="both"/>
        <w:rPr>
          <w:b/>
          <w:bCs/>
          <w:sz w:val="24"/>
          <w:szCs w:val="24"/>
          <w:lang w:val="ru-RU"/>
        </w:rPr>
      </w:pPr>
    </w:p>
    <w:p w:rsidR="00E2323B" w:rsidRPr="0001160A" w:rsidRDefault="00E2323B" w:rsidP="00E2323B">
      <w:pPr>
        <w:pStyle w:val="a5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Керуючий справами                      ______________________                 </w:t>
      </w:r>
      <w:r w:rsidRPr="0097652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</w:t>
      </w:r>
      <w:r w:rsidRPr="00976528">
        <w:rPr>
          <w:b/>
          <w:bCs/>
          <w:sz w:val="24"/>
          <w:szCs w:val="24"/>
        </w:rPr>
        <w:t>Дмитро ГАПЧЕНКО</w:t>
      </w:r>
    </w:p>
    <w:p w:rsidR="00E2323B" w:rsidRPr="0001160A" w:rsidRDefault="00E2323B" w:rsidP="00E2323B">
      <w:pPr>
        <w:pStyle w:val="a5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_________________2022</w:t>
      </w:r>
    </w:p>
    <w:p w:rsidR="00E2323B" w:rsidRPr="0001160A" w:rsidRDefault="00E2323B" w:rsidP="00E2323B">
      <w:pPr>
        <w:pStyle w:val="a5"/>
        <w:contextualSpacing/>
        <w:jc w:val="both"/>
        <w:rPr>
          <w:b/>
          <w:bCs/>
          <w:sz w:val="24"/>
          <w:szCs w:val="24"/>
        </w:rPr>
      </w:pPr>
    </w:p>
    <w:p w:rsidR="00E2323B" w:rsidRDefault="00E2323B" w:rsidP="00E2323B">
      <w:pPr>
        <w:pStyle w:val="a5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Начальник відділу </w:t>
      </w:r>
    </w:p>
    <w:p w:rsidR="00E2323B" w:rsidRPr="0001160A" w:rsidRDefault="0075783A" w:rsidP="00E2323B">
      <w:pPr>
        <w:pStyle w:val="a5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економіки</w:t>
      </w:r>
      <w:r w:rsidR="008E6644">
        <w:rPr>
          <w:b/>
          <w:bCs/>
          <w:sz w:val="24"/>
          <w:szCs w:val="24"/>
        </w:rPr>
        <w:t xml:space="preserve"> та інвестицій</w:t>
      </w:r>
      <w:r>
        <w:rPr>
          <w:b/>
          <w:bCs/>
          <w:sz w:val="24"/>
          <w:szCs w:val="24"/>
        </w:rPr>
        <w:t xml:space="preserve"> </w:t>
      </w:r>
      <w:r w:rsidR="008E6644">
        <w:rPr>
          <w:b/>
          <w:bCs/>
          <w:sz w:val="24"/>
          <w:szCs w:val="24"/>
        </w:rPr>
        <w:t xml:space="preserve">                 </w:t>
      </w:r>
      <w:r w:rsidR="00E2323B" w:rsidRPr="00976528">
        <w:rPr>
          <w:b/>
          <w:bCs/>
          <w:sz w:val="24"/>
          <w:szCs w:val="24"/>
        </w:rPr>
        <w:t>_____________________</w:t>
      </w:r>
      <w:r w:rsidR="00E2323B">
        <w:rPr>
          <w:b/>
          <w:bCs/>
          <w:sz w:val="24"/>
          <w:szCs w:val="24"/>
        </w:rPr>
        <w:t>_</w:t>
      </w:r>
      <w:r w:rsidR="00E2323B" w:rsidRPr="00976528">
        <w:rPr>
          <w:b/>
          <w:bCs/>
          <w:sz w:val="24"/>
          <w:szCs w:val="24"/>
        </w:rPr>
        <w:t xml:space="preserve">         </w:t>
      </w:r>
      <w:r w:rsidR="00E2323B">
        <w:rPr>
          <w:b/>
          <w:bCs/>
          <w:sz w:val="24"/>
          <w:szCs w:val="24"/>
        </w:rPr>
        <w:t xml:space="preserve">      </w:t>
      </w:r>
      <w:r w:rsidR="008E6644">
        <w:rPr>
          <w:b/>
          <w:bCs/>
          <w:sz w:val="24"/>
          <w:szCs w:val="24"/>
        </w:rPr>
        <w:t xml:space="preserve"> Тетяна ЛІ</w:t>
      </w:r>
      <w:r>
        <w:rPr>
          <w:b/>
          <w:bCs/>
          <w:sz w:val="24"/>
          <w:szCs w:val="24"/>
        </w:rPr>
        <w:t>ПІНСЬКА</w:t>
      </w:r>
    </w:p>
    <w:p w:rsidR="00E2323B" w:rsidRPr="0001160A" w:rsidRDefault="00E2323B" w:rsidP="00E2323B">
      <w:pPr>
        <w:pStyle w:val="a5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__________________2022</w:t>
      </w:r>
    </w:p>
    <w:p w:rsidR="00E2323B" w:rsidRPr="0001160A" w:rsidRDefault="00E2323B" w:rsidP="00E2323B">
      <w:pPr>
        <w:pStyle w:val="a5"/>
        <w:contextualSpacing/>
        <w:jc w:val="both"/>
        <w:rPr>
          <w:b/>
          <w:bCs/>
          <w:sz w:val="24"/>
          <w:szCs w:val="24"/>
        </w:rPr>
      </w:pPr>
    </w:p>
    <w:p w:rsidR="00E2323B" w:rsidRPr="0001160A" w:rsidRDefault="00E2323B" w:rsidP="00E2323B">
      <w:pPr>
        <w:pStyle w:val="a5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управління</w:t>
      </w:r>
    </w:p>
    <w:p w:rsidR="00E2323B" w:rsidRPr="0001160A" w:rsidRDefault="00E2323B" w:rsidP="00E2323B">
      <w:pPr>
        <w:pStyle w:val="a5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юридично-кадрової роботи</w:t>
      </w:r>
      <w:r>
        <w:rPr>
          <w:b/>
          <w:bCs/>
          <w:sz w:val="24"/>
          <w:szCs w:val="24"/>
        </w:rPr>
        <w:t xml:space="preserve">         _______________________</w:t>
      </w:r>
      <w:r w:rsidRPr="008B4FB3">
        <w:rPr>
          <w:b/>
          <w:bCs/>
          <w:sz w:val="24"/>
          <w:szCs w:val="24"/>
        </w:rPr>
        <w:t xml:space="preserve">       </w:t>
      </w:r>
      <w:r>
        <w:rPr>
          <w:b/>
          <w:bCs/>
          <w:sz w:val="24"/>
          <w:szCs w:val="24"/>
        </w:rPr>
        <w:t xml:space="preserve">         Людмила РИЖЕНКО</w:t>
      </w:r>
    </w:p>
    <w:p w:rsidR="00E2323B" w:rsidRPr="0001160A" w:rsidRDefault="00E2323B" w:rsidP="00E2323B">
      <w:pPr>
        <w:pStyle w:val="a5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____________________2022</w:t>
      </w:r>
    </w:p>
    <w:p w:rsidR="00E2323B" w:rsidRPr="0001160A" w:rsidRDefault="00E2323B" w:rsidP="00E2323B">
      <w:pPr>
        <w:pStyle w:val="a5"/>
        <w:tabs>
          <w:tab w:val="left" w:pos="0"/>
        </w:tabs>
        <w:contextualSpacing/>
        <w:jc w:val="both"/>
        <w:rPr>
          <w:b/>
          <w:sz w:val="24"/>
          <w:szCs w:val="24"/>
        </w:rPr>
      </w:pP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</w:p>
    <w:p w:rsidR="00E2323B" w:rsidRPr="0001160A" w:rsidRDefault="00E2323B" w:rsidP="00E2323B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01160A">
        <w:rPr>
          <w:rFonts w:ascii="Times New Roman" w:hAnsi="Times New Roman" w:cs="Times New Roman"/>
          <w:bCs w:val="0"/>
          <w:sz w:val="24"/>
          <w:szCs w:val="24"/>
        </w:rPr>
        <w:t>В.о. начальника відділу ЖК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І     </w:t>
      </w:r>
      <w:r w:rsidRPr="008B4FB3">
        <w:rPr>
          <w:rFonts w:ascii="Times New Roman" w:hAnsi="Times New Roman" w:cs="Times New Roman"/>
          <w:bCs w:val="0"/>
          <w:sz w:val="24"/>
          <w:szCs w:val="24"/>
        </w:rPr>
        <w:t>______________________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_        </w:t>
      </w:r>
      <w:r w:rsidR="008E6644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8B4FB3">
        <w:rPr>
          <w:rFonts w:ascii="Times New Roman" w:hAnsi="Times New Roman" w:cs="Times New Roman"/>
          <w:bCs w:val="0"/>
          <w:sz w:val="24"/>
          <w:szCs w:val="24"/>
        </w:rPr>
        <w:t>Анастасія ВИГІВСЬКА</w:t>
      </w:r>
    </w:p>
    <w:p w:rsidR="00E2323B" w:rsidRDefault="00E2323B" w:rsidP="00E2323B">
      <w:pPr>
        <w:rPr>
          <w:b/>
        </w:rPr>
      </w:pPr>
      <w:r>
        <w:rPr>
          <w:b/>
        </w:rPr>
        <w:t xml:space="preserve">                                                     </w:t>
      </w:r>
      <w:r>
        <w:rPr>
          <w:b/>
          <w:lang w:val="uk-UA"/>
        </w:rPr>
        <w:t xml:space="preserve">             </w:t>
      </w:r>
      <w:r>
        <w:rPr>
          <w:b/>
        </w:rPr>
        <w:t xml:space="preserve">     </w:t>
      </w:r>
      <w:r w:rsidRPr="0001160A">
        <w:rPr>
          <w:b/>
        </w:rPr>
        <w:t>___</w:t>
      </w:r>
      <w:r>
        <w:rPr>
          <w:b/>
        </w:rPr>
        <w:t>_________________2022</w:t>
      </w:r>
    </w:p>
    <w:p w:rsidR="00F77EBD" w:rsidRDefault="00F77EBD" w:rsidP="00E2323B">
      <w:pPr>
        <w:rPr>
          <w:b/>
        </w:rPr>
      </w:pPr>
    </w:p>
    <w:p w:rsidR="00F77EBD" w:rsidRPr="0001160A" w:rsidRDefault="00F77EBD" w:rsidP="00F77EBD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  <w:lang w:val="ru-RU"/>
        </w:rPr>
        <w:t>Начальник КП «Бучасервіс»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    </w:t>
      </w:r>
      <w:r w:rsidRPr="008B4FB3">
        <w:rPr>
          <w:rFonts w:ascii="Times New Roman" w:hAnsi="Times New Roman" w:cs="Times New Roman"/>
          <w:bCs w:val="0"/>
          <w:sz w:val="24"/>
          <w:szCs w:val="24"/>
        </w:rPr>
        <w:t>______________________</w:t>
      </w:r>
      <w:r>
        <w:rPr>
          <w:rFonts w:ascii="Times New Roman" w:hAnsi="Times New Roman" w:cs="Times New Roman"/>
          <w:bCs w:val="0"/>
          <w:sz w:val="24"/>
          <w:szCs w:val="24"/>
        </w:rPr>
        <w:t>_        Сергій  МОСТІПАКА</w:t>
      </w:r>
    </w:p>
    <w:p w:rsidR="00F77EBD" w:rsidRPr="0001160A" w:rsidRDefault="00F77EBD" w:rsidP="00F77EBD">
      <w:pPr>
        <w:rPr>
          <w:b/>
        </w:rPr>
      </w:pPr>
      <w:r>
        <w:rPr>
          <w:b/>
        </w:rPr>
        <w:t xml:space="preserve">                                                     </w:t>
      </w:r>
      <w:r>
        <w:rPr>
          <w:b/>
          <w:lang w:val="uk-UA"/>
        </w:rPr>
        <w:t xml:space="preserve">             </w:t>
      </w:r>
      <w:r>
        <w:rPr>
          <w:b/>
        </w:rPr>
        <w:t xml:space="preserve">     </w:t>
      </w:r>
      <w:r w:rsidRPr="0001160A">
        <w:rPr>
          <w:b/>
        </w:rPr>
        <w:t>___</w:t>
      </w:r>
      <w:r>
        <w:rPr>
          <w:b/>
        </w:rPr>
        <w:t>_________________2022</w:t>
      </w:r>
    </w:p>
    <w:p w:rsidR="00F77EBD" w:rsidRPr="0001160A" w:rsidRDefault="00F77EBD" w:rsidP="00E2323B">
      <w:pPr>
        <w:rPr>
          <w:b/>
        </w:rPr>
      </w:pPr>
    </w:p>
    <w:p w:rsidR="00E2323B" w:rsidRPr="0001160A" w:rsidRDefault="00E2323B" w:rsidP="00E2323B">
      <w:pPr>
        <w:pStyle w:val="a5"/>
        <w:jc w:val="both"/>
        <w:rPr>
          <w:b/>
          <w:bCs/>
          <w:sz w:val="24"/>
          <w:szCs w:val="24"/>
        </w:rPr>
      </w:pPr>
    </w:p>
    <w:p w:rsidR="00E2323B" w:rsidRDefault="00E2323B" w:rsidP="00A8022C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:rsidR="00440011" w:rsidRDefault="00440011">
      <w:pPr>
        <w:rPr>
          <w:lang w:val="uk-UA"/>
        </w:rPr>
      </w:pPr>
    </w:p>
    <w:p w:rsidR="0089797E" w:rsidRDefault="0089797E">
      <w:pPr>
        <w:rPr>
          <w:lang w:val="uk-UA"/>
        </w:rPr>
      </w:pPr>
    </w:p>
    <w:p w:rsidR="0089797E" w:rsidRDefault="0089797E">
      <w:pPr>
        <w:rPr>
          <w:lang w:val="uk-UA"/>
        </w:rPr>
      </w:pPr>
    </w:p>
    <w:p w:rsidR="0089797E" w:rsidRDefault="0089797E">
      <w:pPr>
        <w:rPr>
          <w:lang w:val="uk-UA"/>
        </w:rPr>
      </w:pPr>
    </w:p>
    <w:p w:rsidR="0089797E" w:rsidRDefault="0089797E">
      <w:pPr>
        <w:rPr>
          <w:lang w:val="uk-UA"/>
        </w:rPr>
      </w:pPr>
    </w:p>
    <w:p w:rsidR="0089797E" w:rsidRDefault="0089797E">
      <w:pPr>
        <w:rPr>
          <w:lang w:val="uk-UA"/>
        </w:rPr>
      </w:pPr>
    </w:p>
    <w:p w:rsidR="0089797E" w:rsidRDefault="0089797E">
      <w:pPr>
        <w:rPr>
          <w:lang w:val="uk-UA"/>
        </w:rPr>
      </w:pPr>
    </w:p>
    <w:p w:rsidR="00147734" w:rsidRDefault="00147734">
      <w:pPr>
        <w:rPr>
          <w:lang w:val="uk-UA"/>
        </w:rPr>
      </w:pPr>
    </w:p>
    <w:p w:rsidR="0089797E" w:rsidRDefault="0089797E">
      <w:pPr>
        <w:rPr>
          <w:lang w:val="uk-UA"/>
        </w:rPr>
      </w:pPr>
    </w:p>
    <w:p w:rsidR="0089797E" w:rsidRDefault="0089797E">
      <w:pPr>
        <w:rPr>
          <w:lang w:val="uk-UA"/>
        </w:rPr>
      </w:pPr>
    </w:p>
    <w:p w:rsidR="0089797E" w:rsidRPr="0089797E" w:rsidRDefault="0089797E" w:rsidP="0089797E">
      <w:pPr>
        <w:ind w:left="4956"/>
        <w:rPr>
          <w:rFonts w:ascii="Times New Roman" w:hAnsi="Times New Roman"/>
          <w:b/>
          <w:sz w:val="24"/>
          <w:szCs w:val="24"/>
        </w:rPr>
      </w:pPr>
      <w:r w:rsidRPr="0089797E">
        <w:rPr>
          <w:rFonts w:ascii="Times New Roman" w:hAnsi="Times New Roman"/>
          <w:b/>
          <w:sz w:val="24"/>
          <w:szCs w:val="24"/>
        </w:rPr>
        <w:lastRenderedPageBreak/>
        <w:t>Додаток 1</w:t>
      </w:r>
    </w:p>
    <w:p w:rsidR="0089797E" w:rsidRPr="0089797E" w:rsidRDefault="00721AF0" w:rsidP="0089797E">
      <w:pPr>
        <w:ind w:left="495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 р</w:t>
      </w:r>
      <w:r w:rsidR="0089797E" w:rsidRPr="0089797E">
        <w:rPr>
          <w:rFonts w:ascii="Times New Roman" w:hAnsi="Times New Roman"/>
          <w:b/>
          <w:sz w:val="24"/>
          <w:szCs w:val="24"/>
        </w:rPr>
        <w:t>ішення виконавчого комітету Бучанської міської ради</w:t>
      </w:r>
    </w:p>
    <w:p w:rsidR="0089797E" w:rsidRPr="0089797E" w:rsidRDefault="0089797E" w:rsidP="0089797E">
      <w:pPr>
        <w:ind w:left="4956"/>
        <w:rPr>
          <w:rFonts w:ascii="Times New Roman" w:hAnsi="Times New Roman"/>
          <w:b/>
          <w:sz w:val="24"/>
          <w:szCs w:val="24"/>
        </w:rPr>
      </w:pPr>
      <w:r w:rsidRPr="0089797E">
        <w:rPr>
          <w:rFonts w:ascii="Times New Roman" w:hAnsi="Times New Roman"/>
          <w:b/>
          <w:sz w:val="24"/>
          <w:szCs w:val="24"/>
        </w:rPr>
        <w:t>№</w:t>
      </w:r>
      <w:r w:rsidR="00F71B3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856A1">
        <w:rPr>
          <w:rFonts w:ascii="Times New Roman" w:hAnsi="Times New Roman"/>
          <w:b/>
          <w:sz w:val="24"/>
          <w:szCs w:val="24"/>
          <w:lang w:val="uk-UA"/>
        </w:rPr>
        <w:t xml:space="preserve">180 </w:t>
      </w:r>
      <w:bookmarkStart w:id="0" w:name="_GoBack"/>
      <w:bookmarkEnd w:id="0"/>
      <w:r w:rsidRPr="0089797E">
        <w:rPr>
          <w:rFonts w:ascii="Times New Roman" w:hAnsi="Times New Roman"/>
          <w:b/>
          <w:sz w:val="24"/>
          <w:szCs w:val="24"/>
        </w:rPr>
        <w:t xml:space="preserve"> від </w:t>
      </w:r>
      <w:r w:rsidR="00547ECA">
        <w:rPr>
          <w:rFonts w:ascii="Times New Roman" w:hAnsi="Times New Roman"/>
          <w:b/>
          <w:sz w:val="24"/>
          <w:szCs w:val="24"/>
          <w:lang w:val="uk-UA"/>
        </w:rPr>
        <w:t>«</w:t>
      </w:r>
      <w:r w:rsidR="00B546E8">
        <w:rPr>
          <w:rFonts w:ascii="Times New Roman" w:hAnsi="Times New Roman"/>
          <w:b/>
          <w:sz w:val="24"/>
          <w:szCs w:val="24"/>
          <w:lang w:val="uk-UA"/>
        </w:rPr>
        <w:t>09</w:t>
      </w:r>
      <w:r w:rsidR="00547ECA">
        <w:rPr>
          <w:rFonts w:ascii="Times New Roman" w:hAnsi="Times New Roman"/>
          <w:b/>
          <w:sz w:val="24"/>
          <w:szCs w:val="24"/>
          <w:lang w:val="uk-UA"/>
        </w:rPr>
        <w:t>»</w:t>
      </w:r>
      <w:r w:rsidR="00F71B34">
        <w:rPr>
          <w:rFonts w:ascii="Times New Roman" w:hAnsi="Times New Roman"/>
          <w:b/>
          <w:sz w:val="24"/>
          <w:szCs w:val="24"/>
          <w:lang w:val="uk-UA"/>
        </w:rPr>
        <w:t xml:space="preserve"> травня</w:t>
      </w:r>
      <w:r w:rsidRPr="0089797E">
        <w:rPr>
          <w:rFonts w:ascii="Times New Roman" w:hAnsi="Times New Roman"/>
          <w:b/>
          <w:sz w:val="24"/>
          <w:szCs w:val="24"/>
        </w:rPr>
        <w:t xml:space="preserve"> 2022р.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861"/>
        <w:gridCol w:w="4445"/>
        <w:gridCol w:w="1434"/>
        <w:gridCol w:w="2724"/>
      </w:tblGrid>
      <w:tr w:rsidR="0089797E" w:rsidRPr="007646FB" w:rsidTr="003207C1">
        <w:trPr>
          <w:trHeight w:val="770"/>
        </w:trPr>
        <w:tc>
          <w:tcPr>
            <w:tcW w:w="94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97E" w:rsidRPr="00B546E8" w:rsidRDefault="0089797E" w:rsidP="003207C1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721AF0" w:rsidRPr="007646FB" w:rsidRDefault="00721AF0" w:rsidP="003207C1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7646F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РОЗРАХУНОК </w:t>
            </w:r>
          </w:p>
          <w:p w:rsidR="0089797E" w:rsidRPr="00B546E8" w:rsidRDefault="007646FB" w:rsidP="007646F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7646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розміру компенсації на поховання жителів Бучанської міської територіальної громади, які загинули під час проведення бойових дій російськими окупантами</w:t>
            </w:r>
          </w:p>
        </w:tc>
      </w:tr>
      <w:tr w:rsidR="0089797E" w:rsidRPr="007646FB" w:rsidTr="003207C1">
        <w:trPr>
          <w:trHeight w:val="370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97E" w:rsidRPr="007646FB" w:rsidRDefault="0089797E" w:rsidP="003207C1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97E" w:rsidRPr="007646FB" w:rsidRDefault="0089797E" w:rsidP="003207C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97E" w:rsidRPr="007646FB" w:rsidRDefault="0089797E" w:rsidP="003207C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97E" w:rsidRPr="007646FB" w:rsidRDefault="0089797E" w:rsidP="003207C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656"/>
        <w:gridCol w:w="4250"/>
        <w:gridCol w:w="3311"/>
      </w:tblGrid>
      <w:tr w:rsidR="00547ECA" w:rsidTr="00547ECA">
        <w:tc>
          <w:tcPr>
            <w:tcW w:w="656" w:type="dxa"/>
            <w:vAlign w:val="center"/>
          </w:tcPr>
          <w:p w:rsidR="00547ECA" w:rsidRPr="002A4C40" w:rsidRDefault="00547ECA" w:rsidP="00951781">
            <w:pPr>
              <w:spacing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2A4C4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№ з/п</w:t>
            </w:r>
          </w:p>
        </w:tc>
        <w:tc>
          <w:tcPr>
            <w:tcW w:w="4250" w:type="dxa"/>
            <w:vAlign w:val="center"/>
          </w:tcPr>
          <w:p w:rsidR="00547ECA" w:rsidRPr="002A4C40" w:rsidRDefault="00547ECA" w:rsidP="00951781">
            <w:pPr>
              <w:spacing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2A4C4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Стаття витрат</w:t>
            </w:r>
          </w:p>
        </w:tc>
        <w:tc>
          <w:tcPr>
            <w:tcW w:w="3311" w:type="dxa"/>
            <w:vAlign w:val="center"/>
          </w:tcPr>
          <w:p w:rsidR="00547ECA" w:rsidRPr="002A4C40" w:rsidRDefault="00547ECA" w:rsidP="00951781">
            <w:pPr>
              <w:spacing w:line="240" w:lineRule="auto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2A4C4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Сума</w:t>
            </w:r>
          </w:p>
        </w:tc>
      </w:tr>
      <w:tr w:rsidR="00547ECA" w:rsidRPr="002A4C40" w:rsidTr="00547ECA">
        <w:tc>
          <w:tcPr>
            <w:tcW w:w="656" w:type="dxa"/>
          </w:tcPr>
          <w:p w:rsidR="00547ECA" w:rsidRPr="00543D63" w:rsidRDefault="00547ECA" w:rsidP="00547ECA">
            <w:pPr>
              <w:pStyle w:val="a9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4250" w:type="dxa"/>
          </w:tcPr>
          <w:p w:rsidR="00547ECA" w:rsidRPr="0053346E" w:rsidRDefault="00547ECA" w:rsidP="00951781">
            <w:pPr>
              <w:spacing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3346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Оформлення договору-замовлення на організацію проведення поховання. Оформлення свідоцтва про поховання.</w:t>
            </w:r>
          </w:p>
        </w:tc>
        <w:tc>
          <w:tcPr>
            <w:tcW w:w="3311" w:type="dxa"/>
          </w:tcPr>
          <w:p w:rsidR="00547ECA" w:rsidRPr="0053346E" w:rsidRDefault="00547ECA" w:rsidP="00951781">
            <w:pPr>
              <w:spacing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3346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106,36</w:t>
            </w:r>
          </w:p>
        </w:tc>
      </w:tr>
      <w:tr w:rsidR="00547ECA" w:rsidRPr="002A4C40" w:rsidTr="00547ECA">
        <w:tc>
          <w:tcPr>
            <w:tcW w:w="656" w:type="dxa"/>
          </w:tcPr>
          <w:p w:rsidR="00547ECA" w:rsidRPr="00543D63" w:rsidRDefault="00547ECA" w:rsidP="00547ECA">
            <w:pPr>
              <w:pStyle w:val="a9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0" w:type="dxa"/>
          </w:tcPr>
          <w:p w:rsidR="00547ECA" w:rsidRPr="0053346E" w:rsidRDefault="00547ECA" w:rsidP="00951781">
            <w:pPr>
              <w:spacing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3346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Труна</w:t>
            </w:r>
          </w:p>
        </w:tc>
        <w:tc>
          <w:tcPr>
            <w:tcW w:w="3311" w:type="dxa"/>
          </w:tcPr>
          <w:p w:rsidR="00547ECA" w:rsidRPr="0053346E" w:rsidRDefault="00547ECA" w:rsidP="00951781">
            <w:pPr>
              <w:spacing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3346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2100,00</w:t>
            </w:r>
          </w:p>
        </w:tc>
      </w:tr>
      <w:tr w:rsidR="00547ECA" w:rsidRPr="002A4C40" w:rsidTr="00547ECA">
        <w:tc>
          <w:tcPr>
            <w:tcW w:w="656" w:type="dxa"/>
          </w:tcPr>
          <w:p w:rsidR="00547ECA" w:rsidRPr="00543D63" w:rsidRDefault="00547ECA" w:rsidP="00547ECA">
            <w:pPr>
              <w:pStyle w:val="a9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0" w:type="dxa"/>
          </w:tcPr>
          <w:p w:rsidR="00547ECA" w:rsidRPr="0053346E" w:rsidRDefault="00547ECA" w:rsidP="00951781">
            <w:pPr>
              <w:spacing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3346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Хрест з табличкою</w:t>
            </w:r>
          </w:p>
        </w:tc>
        <w:tc>
          <w:tcPr>
            <w:tcW w:w="3311" w:type="dxa"/>
          </w:tcPr>
          <w:p w:rsidR="00547ECA" w:rsidRPr="0053346E" w:rsidRDefault="00547ECA" w:rsidP="00951781">
            <w:pPr>
              <w:spacing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3346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900,00</w:t>
            </w:r>
          </w:p>
        </w:tc>
      </w:tr>
      <w:tr w:rsidR="00547ECA" w:rsidRPr="002A4C40" w:rsidTr="00547ECA">
        <w:tc>
          <w:tcPr>
            <w:tcW w:w="656" w:type="dxa"/>
          </w:tcPr>
          <w:p w:rsidR="00547ECA" w:rsidRPr="00543D63" w:rsidRDefault="00547ECA" w:rsidP="00547ECA">
            <w:pPr>
              <w:pStyle w:val="a9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0" w:type="dxa"/>
          </w:tcPr>
          <w:p w:rsidR="00547ECA" w:rsidRPr="0053346E" w:rsidRDefault="00547ECA" w:rsidP="00951781">
            <w:pPr>
              <w:spacing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3346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Прохід.</w:t>
            </w:r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53346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набір</w:t>
            </w:r>
          </w:p>
        </w:tc>
        <w:tc>
          <w:tcPr>
            <w:tcW w:w="3311" w:type="dxa"/>
          </w:tcPr>
          <w:p w:rsidR="00547ECA" w:rsidRPr="0053346E" w:rsidRDefault="00547ECA" w:rsidP="00951781">
            <w:pPr>
              <w:spacing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3346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50,00</w:t>
            </w:r>
          </w:p>
        </w:tc>
      </w:tr>
      <w:tr w:rsidR="00547ECA" w:rsidRPr="002A4C40" w:rsidTr="00547ECA">
        <w:tc>
          <w:tcPr>
            <w:tcW w:w="656" w:type="dxa"/>
          </w:tcPr>
          <w:p w:rsidR="00547ECA" w:rsidRPr="00543D63" w:rsidRDefault="00547ECA" w:rsidP="00547ECA">
            <w:pPr>
              <w:pStyle w:val="a9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0" w:type="dxa"/>
          </w:tcPr>
          <w:p w:rsidR="00547ECA" w:rsidRPr="0053346E" w:rsidRDefault="00547ECA" w:rsidP="00951781">
            <w:pPr>
              <w:spacing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3346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Набір (наволочка, подушка, покривало, простирадло)</w:t>
            </w:r>
          </w:p>
        </w:tc>
        <w:tc>
          <w:tcPr>
            <w:tcW w:w="3311" w:type="dxa"/>
          </w:tcPr>
          <w:p w:rsidR="00547ECA" w:rsidRPr="0053346E" w:rsidRDefault="00547ECA" w:rsidP="00951781">
            <w:pPr>
              <w:spacing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3346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1500,00</w:t>
            </w:r>
          </w:p>
        </w:tc>
      </w:tr>
      <w:tr w:rsidR="00547ECA" w:rsidRPr="002A4C40" w:rsidTr="00547ECA">
        <w:tc>
          <w:tcPr>
            <w:tcW w:w="656" w:type="dxa"/>
          </w:tcPr>
          <w:p w:rsidR="00547ECA" w:rsidRPr="00543D63" w:rsidRDefault="00547ECA" w:rsidP="00547ECA">
            <w:pPr>
              <w:pStyle w:val="a9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0" w:type="dxa"/>
          </w:tcPr>
          <w:p w:rsidR="00547ECA" w:rsidRPr="0053346E" w:rsidRDefault="00547ECA" w:rsidP="00951781">
            <w:pPr>
              <w:spacing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3346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Вінок</w:t>
            </w:r>
          </w:p>
        </w:tc>
        <w:tc>
          <w:tcPr>
            <w:tcW w:w="3311" w:type="dxa"/>
          </w:tcPr>
          <w:p w:rsidR="00547ECA" w:rsidRPr="0053346E" w:rsidRDefault="00547ECA" w:rsidP="00951781">
            <w:pPr>
              <w:spacing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3346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450,00</w:t>
            </w:r>
          </w:p>
        </w:tc>
      </w:tr>
      <w:tr w:rsidR="00547ECA" w:rsidRPr="002A4C40" w:rsidTr="00547ECA">
        <w:tc>
          <w:tcPr>
            <w:tcW w:w="656" w:type="dxa"/>
          </w:tcPr>
          <w:p w:rsidR="00547ECA" w:rsidRPr="00543D63" w:rsidRDefault="00547ECA" w:rsidP="00547ECA">
            <w:pPr>
              <w:pStyle w:val="a9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0" w:type="dxa"/>
          </w:tcPr>
          <w:p w:rsidR="00547ECA" w:rsidRPr="0053346E" w:rsidRDefault="00547ECA" w:rsidP="00951781">
            <w:pPr>
              <w:spacing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3346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Копання могили вручну в літній період</w:t>
            </w:r>
          </w:p>
        </w:tc>
        <w:tc>
          <w:tcPr>
            <w:tcW w:w="3311" w:type="dxa"/>
          </w:tcPr>
          <w:p w:rsidR="00547ECA" w:rsidRPr="0053346E" w:rsidRDefault="00547ECA" w:rsidP="00951781">
            <w:pPr>
              <w:spacing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3346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1984,87</w:t>
            </w:r>
          </w:p>
        </w:tc>
      </w:tr>
      <w:tr w:rsidR="00547ECA" w:rsidRPr="002A4C40" w:rsidTr="00547ECA">
        <w:tc>
          <w:tcPr>
            <w:tcW w:w="656" w:type="dxa"/>
          </w:tcPr>
          <w:p w:rsidR="00547ECA" w:rsidRPr="00543D63" w:rsidRDefault="00547ECA" w:rsidP="00547ECA">
            <w:pPr>
              <w:pStyle w:val="a9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0" w:type="dxa"/>
          </w:tcPr>
          <w:p w:rsidR="00547ECA" w:rsidRPr="0053346E" w:rsidRDefault="00547ECA" w:rsidP="00951781">
            <w:pPr>
              <w:spacing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3346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Перевезення тіла</w:t>
            </w:r>
          </w:p>
        </w:tc>
        <w:tc>
          <w:tcPr>
            <w:tcW w:w="3311" w:type="dxa"/>
          </w:tcPr>
          <w:p w:rsidR="00547ECA" w:rsidRPr="0053346E" w:rsidRDefault="00547ECA" w:rsidP="00951781">
            <w:pPr>
              <w:spacing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3346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1500,00</w:t>
            </w:r>
          </w:p>
        </w:tc>
      </w:tr>
      <w:tr w:rsidR="00547ECA" w:rsidRPr="002A4C40" w:rsidTr="00547ECA">
        <w:tc>
          <w:tcPr>
            <w:tcW w:w="656" w:type="dxa"/>
          </w:tcPr>
          <w:p w:rsidR="00547ECA" w:rsidRPr="00543D63" w:rsidRDefault="00547ECA" w:rsidP="00547ECA">
            <w:pPr>
              <w:pStyle w:val="a9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0" w:type="dxa"/>
          </w:tcPr>
          <w:p w:rsidR="00547ECA" w:rsidRPr="0053346E" w:rsidRDefault="00547ECA" w:rsidP="00951781">
            <w:pPr>
              <w:spacing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3346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Церковна атрибутика</w:t>
            </w:r>
          </w:p>
        </w:tc>
        <w:tc>
          <w:tcPr>
            <w:tcW w:w="3311" w:type="dxa"/>
          </w:tcPr>
          <w:p w:rsidR="00547ECA" w:rsidRPr="0053346E" w:rsidRDefault="00547ECA" w:rsidP="00951781">
            <w:pPr>
              <w:spacing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3346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108,77</w:t>
            </w:r>
          </w:p>
        </w:tc>
      </w:tr>
      <w:tr w:rsidR="00547ECA" w:rsidRPr="002A4C40" w:rsidTr="00547ECA">
        <w:tc>
          <w:tcPr>
            <w:tcW w:w="656" w:type="dxa"/>
          </w:tcPr>
          <w:p w:rsidR="00547ECA" w:rsidRPr="00543D63" w:rsidRDefault="00547ECA" w:rsidP="00951781">
            <w:pPr>
              <w:spacing w:line="240" w:lineRule="auto"/>
              <w:ind w:left="360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0" w:type="dxa"/>
          </w:tcPr>
          <w:p w:rsidR="00547ECA" w:rsidRPr="0053346E" w:rsidRDefault="00547ECA" w:rsidP="00951781">
            <w:pPr>
              <w:spacing w:line="240" w:lineRule="auto"/>
              <w:jc w:val="both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 w:rsidRPr="0053346E"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</w:rPr>
              <w:t>ВСЬОГО:</w:t>
            </w:r>
          </w:p>
        </w:tc>
        <w:tc>
          <w:tcPr>
            <w:tcW w:w="3311" w:type="dxa"/>
          </w:tcPr>
          <w:p w:rsidR="00547ECA" w:rsidRPr="0053346E" w:rsidRDefault="00547ECA" w:rsidP="00951781">
            <w:pPr>
              <w:spacing w:line="240" w:lineRule="auto"/>
              <w:jc w:val="center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 w:rsidRPr="0053346E"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</w:rPr>
              <w:t>8700,00</w:t>
            </w:r>
          </w:p>
        </w:tc>
      </w:tr>
    </w:tbl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861"/>
        <w:gridCol w:w="4445"/>
        <w:gridCol w:w="1434"/>
        <w:gridCol w:w="2724"/>
      </w:tblGrid>
      <w:tr w:rsidR="0089797E" w:rsidRPr="0089797E" w:rsidTr="003207C1">
        <w:trPr>
          <w:trHeight w:val="260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97E" w:rsidRPr="0089797E" w:rsidRDefault="0089797E" w:rsidP="003207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97E" w:rsidRPr="0089797E" w:rsidRDefault="0089797E" w:rsidP="003207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97E" w:rsidRPr="0089797E" w:rsidRDefault="0089797E" w:rsidP="003207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97E" w:rsidRPr="0089797E" w:rsidRDefault="0089797E" w:rsidP="003207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9797E" w:rsidRDefault="00721AF0" w:rsidP="0089797E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721AF0" w:rsidRPr="00721AF0" w:rsidRDefault="00721AF0" w:rsidP="0089797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9797E" w:rsidRDefault="0089797E" w:rsidP="0089797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9797E">
        <w:rPr>
          <w:rFonts w:ascii="Times New Roman" w:hAnsi="Times New Roman"/>
          <w:b/>
          <w:sz w:val="24"/>
          <w:szCs w:val="24"/>
          <w:lang w:val="uk-UA"/>
        </w:rPr>
        <w:t>Керуючий справами                                                                             Дмитро ГАПЧЕНКО</w:t>
      </w:r>
    </w:p>
    <w:p w:rsidR="00B546E8" w:rsidRDefault="00B546E8" w:rsidP="0089797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546E8" w:rsidRDefault="00B546E8" w:rsidP="0089797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21AF0">
        <w:rPr>
          <w:rFonts w:ascii="Times New Roman" w:hAnsi="Times New Roman"/>
          <w:b/>
          <w:sz w:val="24"/>
          <w:szCs w:val="24"/>
          <w:lang w:val="uk-UA"/>
        </w:rPr>
        <w:t xml:space="preserve">Начальник КП «Бучасервіс»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Pr="00721AF0">
        <w:rPr>
          <w:rFonts w:ascii="Times New Roman" w:hAnsi="Times New Roman"/>
          <w:b/>
          <w:sz w:val="24"/>
          <w:szCs w:val="24"/>
          <w:lang w:val="uk-UA"/>
        </w:rPr>
        <w:t>Сергій МОСТІПАКА</w:t>
      </w:r>
    </w:p>
    <w:p w:rsidR="00FC3304" w:rsidRDefault="00FC3304" w:rsidP="0089797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C3304" w:rsidRDefault="00FC3304" w:rsidP="0089797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C3304" w:rsidRDefault="00FC3304" w:rsidP="0089797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C3304" w:rsidRDefault="00FC3304" w:rsidP="0089797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C3304" w:rsidRPr="0089797E" w:rsidRDefault="00FC3304" w:rsidP="0089797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sectPr w:rsidR="00FC3304" w:rsidRPr="00897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644357"/>
    <w:multiLevelType w:val="hybridMultilevel"/>
    <w:tmpl w:val="DF848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51348A"/>
    <w:multiLevelType w:val="hybridMultilevel"/>
    <w:tmpl w:val="AAD2D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22C"/>
    <w:rsid w:val="000B1645"/>
    <w:rsid w:val="000C3F2C"/>
    <w:rsid w:val="00147734"/>
    <w:rsid w:val="003B379A"/>
    <w:rsid w:val="00440011"/>
    <w:rsid w:val="00547ECA"/>
    <w:rsid w:val="0055493D"/>
    <w:rsid w:val="005850F2"/>
    <w:rsid w:val="00721AF0"/>
    <w:rsid w:val="0075783A"/>
    <w:rsid w:val="007646FB"/>
    <w:rsid w:val="0089797E"/>
    <w:rsid w:val="008E6644"/>
    <w:rsid w:val="008F63D0"/>
    <w:rsid w:val="00A8022C"/>
    <w:rsid w:val="00AA75D1"/>
    <w:rsid w:val="00B546E8"/>
    <w:rsid w:val="00C954CC"/>
    <w:rsid w:val="00D033D1"/>
    <w:rsid w:val="00D856A1"/>
    <w:rsid w:val="00DB5753"/>
    <w:rsid w:val="00E2323B"/>
    <w:rsid w:val="00F71B34"/>
    <w:rsid w:val="00F77EBD"/>
    <w:rsid w:val="00FC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30A36"/>
  <w15:chartTrackingRefBased/>
  <w15:docId w15:val="{24F3B892-1438-413F-A64F-0831AE031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22C"/>
    <w:pPr>
      <w:spacing w:line="254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E2323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022C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"/>
    <w:basedOn w:val="a"/>
    <w:rsid w:val="00E2323B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pple-converted-space">
    <w:name w:val="apple-converted-space"/>
    <w:rsid w:val="00E2323B"/>
  </w:style>
  <w:style w:type="character" w:customStyle="1" w:styleId="30">
    <w:name w:val="Заголовок 3 Знак"/>
    <w:basedOn w:val="a0"/>
    <w:link w:val="3"/>
    <w:uiPriority w:val="99"/>
    <w:rsid w:val="00E2323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5">
    <w:name w:val="Title"/>
    <w:basedOn w:val="a"/>
    <w:link w:val="a6"/>
    <w:qFormat/>
    <w:rsid w:val="00E2323B"/>
    <w:pPr>
      <w:spacing w:after="0" w:line="240" w:lineRule="auto"/>
      <w:jc w:val="center"/>
    </w:pPr>
    <w:rPr>
      <w:rFonts w:ascii="Times New Roman" w:eastAsia="Times New Roman" w:hAnsi="Times New Roman"/>
      <w:sz w:val="32"/>
      <w:szCs w:val="32"/>
      <w:lang w:val="uk-UA" w:eastAsia="ru-RU"/>
    </w:rPr>
  </w:style>
  <w:style w:type="character" w:customStyle="1" w:styleId="a6">
    <w:name w:val="Заголовок Знак"/>
    <w:basedOn w:val="a0"/>
    <w:link w:val="a5"/>
    <w:rsid w:val="00E2323B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C95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954CC"/>
    <w:rPr>
      <w:rFonts w:ascii="Segoe UI" w:eastAsia="Calibr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547ECA"/>
    <w:pPr>
      <w:spacing w:line="256" w:lineRule="auto"/>
      <w:ind w:left="720"/>
      <w:contextualSpacing/>
    </w:pPr>
  </w:style>
  <w:style w:type="paragraph" w:customStyle="1" w:styleId="aa">
    <w:name w:val="Знак Знак"/>
    <w:basedOn w:val="a"/>
    <w:rsid w:val="00FC3304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B62CB-F90B-4A01-B1D4-12CCDE585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2022-06-13T10:54:00Z</cp:lastPrinted>
  <dcterms:created xsi:type="dcterms:W3CDTF">2022-06-13T07:57:00Z</dcterms:created>
  <dcterms:modified xsi:type="dcterms:W3CDTF">2022-06-20T08:53:00Z</dcterms:modified>
</cp:coreProperties>
</file>