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78" w:rsidRPr="00097F21" w:rsidRDefault="00D82678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D82678" w:rsidRPr="00D44B3E" w:rsidRDefault="00D82678" w:rsidP="00D44B3E">
      <w:pPr>
        <w:ind w:left="2832"/>
      </w:pPr>
      <w:bookmarkStart w:id="0" w:name="_GoBack"/>
      <w:bookmarkEnd w:id="0"/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D82678" w:rsidRDefault="00D82678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D82678" w:rsidRDefault="00D82678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D82678" w:rsidRDefault="00D82678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D82678" w:rsidRDefault="00D82678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«_03_» листопада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882</w:t>
      </w:r>
    </w:p>
    <w:p w:rsidR="00D82678" w:rsidRDefault="00D82678" w:rsidP="00347B99">
      <w:pPr>
        <w:rPr>
          <w:sz w:val="22"/>
          <w:szCs w:val="22"/>
        </w:rPr>
      </w:pPr>
    </w:p>
    <w:p w:rsidR="00D82678" w:rsidRPr="008658A4" w:rsidRDefault="00D82678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D82678" w:rsidRPr="008658A4" w:rsidRDefault="00D82678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D82678" w:rsidRDefault="00D82678" w:rsidP="004B417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Капітальний ремонтблагоустрою території</w:t>
      </w:r>
    </w:p>
    <w:p w:rsidR="00D82678" w:rsidRDefault="00D82678" w:rsidP="004B417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(встановлення флагштоків) вздовж дороги</w:t>
      </w:r>
    </w:p>
    <w:p w:rsidR="00D82678" w:rsidRDefault="00D82678" w:rsidP="004B417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(між а/д М-07 та вул. Польова) в с. Мироцьке</w:t>
      </w:r>
    </w:p>
    <w:p w:rsidR="00D82678" w:rsidRPr="008658A4" w:rsidRDefault="00D82678" w:rsidP="004B417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Київської області»</w:t>
      </w:r>
    </w:p>
    <w:p w:rsidR="00D82678" w:rsidRDefault="00D82678" w:rsidP="00347B99">
      <w:pPr>
        <w:ind w:right="2835"/>
        <w:rPr>
          <w:b/>
        </w:rPr>
      </w:pPr>
    </w:p>
    <w:p w:rsidR="00D82678" w:rsidRPr="00384F4E" w:rsidRDefault="00D82678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благоустрою території (встановлення флагштоків) вздовж дороги (між а/д М-07 та вул. Польова) в с. МироцькеКиївської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D82678" w:rsidRPr="00384F4E" w:rsidRDefault="00D82678" w:rsidP="00347B99">
      <w:pPr>
        <w:ind w:firstLine="709"/>
        <w:jc w:val="both"/>
      </w:pPr>
    </w:p>
    <w:p w:rsidR="00D82678" w:rsidRDefault="00D82678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D82678" w:rsidRDefault="00D82678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благоустрою території (встановлення флагштоків) вздовж дороги (між а/д М-07 та вул. Польова) в с. Мироцьке Київської області» з наступними показниками:</w:t>
      </w:r>
    </w:p>
    <w:p w:rsidR="00D82678" w:rsidRDefault="00D82678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D82678" w:rsidTr="004B41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D82678" w:rsidTr="004B41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1035,749</w:t>
            </w:r>
          </w:p>
        </w:tc>
      </w:tr>
      <w:tr w:rsidR="00D82678" w:rsidTr="004B41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821,654</w:t>
            </w:r>
          </w:p>
        </w:tc>
      </w:tr>
      <w:tr w:rsidR="00D82678" w:rsidTr="004B417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678" w:rsidRPr="00AC23BC" w:rsidRDefault="00D82678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214,095</w:t>
            </w:r>
          </w:p>
        </w:tc>
      </w:tr>
    </w:tbl>
    <w:p w:rsidR="00D82678" w:rsidRDefault="00D82678" w:rsidP="004453E5">
      <w:pPr>
        <w:ind w:firstLine="284"/>
        <w:jc w:val="both"/>
      </w:pPr>
    </w:p>
    <w:p w:rsidR="00D82678" w:rsidRDefault="00D82678" w:rsidP="004453E5">
      <w:pPr>
        <w:ind w:firstLine="284"/>
        <w:jc w:val="both"/>
      </w:pPr>
      <w:r>
        <w:t>2. Виконання робіт: «Капітальний ремонт благоустрою території (встановлення флагштоків) вздовж дороги (між а/д М-07 та вул. Польова) в с. Мироцьке Київської області» доручити ліцензованій організації.</w:t>
      </w:r>
    </w:p>
    <w:p w:rsidR="00D82678" w:rsidRDefault="00D82678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D82678" w:rsidRDefault="00D82678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D82678" w:rsidRDefault="00D82678" w:rsidP="00EC6D20">
      <w:pPr>
        <w:spacing w:line="360" w:lineRule="auto"/>
      </w:pPr>
    </w:p>
    <w:p w:rsidR="00D82678" w:rsidRDefault="00D82678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D82678" w:rsidRDefault="00D82678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D82678" w:rsidRDefault="00D82678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D82678" w:rsidRDefault="00D82678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D82678" w:rsidRDefault="00D82678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D82678" w:rsidRDefault="00D82678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D82678" w:rsidRDefault="00D82678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D82678" w:rsidRDefault="00D82678" w:rsidP="00304BAC">
      <w:pPr>
        <w:tabs>
          <w:tab w:val="left" w:pos="2610"/>
        </w:tabs>
        <w:rPr>
          <w:sz w:val="28"/>
          <w:szCs w:val="28"/>
        </w:rPr>
      </w:pPr>
    </w:p>
    <w:p w:rsidR="00D82678" w:rsidRDefault="00D82678" w:rsidP="00304BAC">
      <w:pPr>
        <w:tabs>
          <w:tab w:val="left" w:pos="2610"/>
        </w:tabs>
        <w:rPr>
          <w:sz w:val="28"/>
          <w:szCs w:val="28"/>
        </w:rPr>
      </w:pPr>
    </w:p>
    <w:p w:rsidR="00D82678" w:rsidRDefault="00D82678" w:rsidP="00304BAC">
      <w:pPr>
        <w:tabs>
          <w:tab w:val="left" w:pos="2610"/>
        </w:tabs>
        <w:rPr>
          <w:sz w:val="28"/>
          <w:szCs w:val="28"/>
        </w:rPr>
      </w:pPr>
      <w:r w:rsidRPr="00AC23BC">
        <w:rPr>
          <w:noProof/>
          <w:sz w:val="28"/>
          <w:szCs w:val="28"/>
          <w:lang w:val="ru-RU"/>
        </w:rPr>
        <w:pict>
          <v:shape id="Рисунок 2" o:spid="_x0000_i1025" type="#_x0000_t75" style="width:386.25pt;height:565.5pt;visibility:visible">
            <v:imagedata r:id="rId5" o:title=""/>
          </v:shape>
        </w:pict>
      </w:r>
    </w:p>
    <w:p w:rsidR="00D82678" w:rsidRDefault="00D82678" w:rsidP="00304BAC">
      <w:pPr>
        <w:tabs>
          <w:tab w:val="left" w:pos="2610"/>
        </w:tabs>
        <w:rPr>
          <w:sz w:val="28"/>
          <w:szCs w:val="28"/>
        </w:rPr>
      </w:pPr>
    </w:p>
    <w:p w:rsidR="00D82678" w:rsidRDefault="00D82678" w:rsidP="00304BAC">
      <w:pPr>
        <w:tabs>
          <w:tab w:val="left" w:pos="2610"/>
        </w:tabs>
        <w:rPr>
          <w:sz w:val="28"/>
          <w:szCs w:val="28"/>
        </w:rPr>
      </w:pPr>
    </w:p>
    <w:sectPr w:rsidR="00D82678" w:rsidSect="004B4175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64B5E"/>
    <w:rsid w:val="00097F21"/>
    <w:rsid w:val="0010487C"/>
    <w:rsid w:val="00107581"/>
    <w:rsid w:val="00130167"/>
    <w:rsid w:val="001554BF"/>
    <w:rsid w:val="001C4C78"/>
    <w:rsid w:val="00230DB9"/>
    <w:rsid w:val="002700C2"/>
    <w:rsid w:val="002C216E"/>
    <w:rsid w:val="002F45F9"/>
    <w:rsid w:val="00304BAC"/>
    <w:rsid w:val="00327983"/>
    <w:rsid w:val="00334B6B"/>
    <w:rsid w:val="00347B99"/>
    <w:rsid w:val="00384F4E"/>
    <w:rsid w:val="00395BE7"/>
    <w:rsid w:val="003B18BD"/>
    <w:rsid w:val="003B7DE7"/>
    <w:rsid w:val="003D4B85"/>
    <w:rsid w:val="0040103C"/>
    <w:rsid w:val="004453E5"/>
    <w:rsid w:val="00465B1C"/>
    <w:rsid w:val="004B4175"/>
    <w:rsid w:val="00531D57"/>
    <w:rsid w:val="006259F9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A326EE"/>
    <w:rsid w:val="00A428A7"/>
    <w:rsid w:val="00A557A7"/>
    <w:rsid w:val="00A915A3"/>
    <w:rsid w:val="00AC23BC"/>
    <w:rsid w:val="00B45372"/>
    <w:rsid w:val="00B76ECD"/>
    <w:rsid w:val="00B8057D"/>
    <w:rsid w:val="00B86D5E"/>
    <w:rsid w:val="00C5024B"/>
    <w:rsid w:val="00C85E2C"/>
    <w:rsid w:val="00C94435"/>
    <w:rsid w:val="00D246EE"/>
    <w:rsid w:val="00D44B3E"/>
    <w:rsid w:val="00D55542"/>
    <w:rsid w:val="00D82678"/>
    <w:rsid w:val="00DA1DE2"/>
    <w:rsid w:val="00EB5E4E"/>
    <w:rsid w:val="00EC6D20"/>
    <w:rsid w:val="00EE0119"/>
    <w:rsid w:val="00F07F47"/>
    <w:rsid w:val="00F413FA"/>
    <w:rsid w:val="00F6108A"/>
    <w:rsid w:val="00F8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A915A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25AF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2</Pages>
  <Words>303</Words>
  <Characters>1729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50</cp:revision>
  <cp:lastPrinted>2021-10-29T07:45:00Z</cp:lastPrinted>
  <dcterms:created xsi:type="dcterms:W3CDTF">2021-06-15T10:40:00Z</dcterms:created>
  <dcterms:modified xsi:type="dcterms:W3CDTF">2021-11-23T14:56:00Z</dcterms:modified>
</cp:coreProperties>
</file>