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0659A55D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47019" w:rsidRPr="00591F83">
        <w:rPr>
          <w:i/>
          <w:lang w:val="uk-UA"/>
        </w:rPr>
        <w:t xml:space="preserve">Теплова енергія , код </w:t>
      </w:r>
      <w:r w:rsidRPr="00591F83">
        <w:rPr>
          <w:i/>
          <w:lang w:val="uk-UA"/>
        </w:rPr>
        <w:t>09320000-8 — Пара, гаря</w:t>
      </w:r>
      <w:r w:rsidR="00F47019" w:rsidRPr="00591F83">
        <w:rPr>
          <w:i/>
          <w:lang w:val="uk-UA"/>
        </w:rPr>
        <w:t>ча вода та пов'язана продукція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33EE7A80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</w:t>
      </w:r>
      <w:r w:rsidR="000E646A">
        <w:rPr>
          <w:i/>
          <w:lang w:val="uk-UA"/>
        </w:rPr>
        <w:t>2</w:t>
      </w:r>
      <w:r w:rsidRPr="00085620">
        <w:rPr>
          <w:i/>
          <w:lang w:val="uk-UA"/>
        </w:rPr>
        <w:t>-</w:t>
      </w:r>
      <w:r w:rsidR="000E646A">
        <w:rPr>
          <w:i/>
          <w:lang w:val="uk-UA"/>
        </w:rPr>
        <w:t>0</w:t>
      </w:r>
      <w:r w:rsidR="00085620" w:rsidRPr="00085620">
        <w:rPr>
          <w:i/>
          <w:lang w:val="uk-UA"/>
        </w:rPr>
        <w:t>1</w:t>
      </w:r>
      <w:r w:rsidR="000E646A">
        <w:rPr>
          <w:i/>
          <w:lang w:val="uk-UA"/>
        </w:rPr>
        <w:t>-11</w:t>
      </w:r>
      <w:r w:rsidRPr="00085620">
        <w:rPr>
          <w:i/>
          <w:lang w:val="uk-UA"/>
        </w:rPr>
        <w:t>-00</w:t>
      </w:r>
      <w:r w:rsidR="000E646A">
        <w:rPr>
          <w:i/>
          <w:lang w:val="uk-UA"/>
        </w:rPr>
        <w:t>1290</w:t>
      </w:r>
      <w:r w:rsidR="00F47019" w:rsidRPr="00085620">
        <w:rPr>
          <w:i/>
          <w:lang w:val="uk-UA"/>
        </w:rPr>
        <w:t>-</w:t>
      </w:r>
      <w:r w:rsidR="000E646A">
        <w:rPr>
          <w:i/>
          <w:lang w:val="uk-UA"/>
        </w:rPr>
        <w:t>а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3A76A23B" w14:textId="31FD0A5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>постачання теплової енергії</w:t>
      </w:r>
      <w:r w:rsidR="000E646A">
        <w:rPr>
          <w:i/>
          <w:lang w:val="uk-UA"/>
        </w:rPr>
        <w:t>:</w:t>
      </w:r>
    </w:p>
    <w:p w14:paraId="3BA3114C" w14:textId="77777777" w:rsidR="000E646A" w:rsidRDefault="000E646A" w:rsidP="000E646A">
      <w:pPr>
        <w:pStyle w:val="a3"/>
        <w:rPr>
          <w:i/>
          <w:lang w:val="uk-UA"/>
        </w:rPr>
      </w:pPr>
    </w:p>
    <w:p w14:paraId="072679DA" w14:textId="77777777"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пр</w:t>
      </w:r>
      <w:r w:rsidRPr="000E646A">
        <w:rPr>
          <w:i/>
          <w:color w:val="454545"/>
        </w:rPr>
        <w:t>иродні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монополії</w:t>
      </w:r>
      <w:proofErr w:type="spellEnd"/>
      <w:r w:rsidRPr="000E646A">
        <w:rPr>
          <w:i/>
          <w:color w:val="454545"/>
        </w:rPr>
        <w:t xml:space="preserve">»; </w:t>
      </w:r>
    </w:p>
    <w:p w14:paraId="0192E57F" w14:textId="77777777"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державне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регулювання</w:t>
      </w:r>
      <w:proofErr w:type="spellEnd"/>
      <w:r w:rsidRPr="000E646A">
        <w:rPr>
          <w:i/>
          <w:color w:val="454545"/>
        </w:rPr>
        <w:t xml:space="preserve"> у </w:t>
      </w:r>
      <w:proofErr w:type="spellStart"/>
      <w:r w:rsidRPr="000E646A">
        <w:rPr>
          <w:i/>
          <w:color w:val="454545"/>
        </w:rPr>
        <w:t>сфері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комунальних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</w:t>
      </w:r>
      <w:proofErr w:type="spellEnd"/>
      <w:r w:rsidRPr="000E646A">
        <w:rPr>
          <w:i/>
          <w:color w:val="454545"/>
        </w:rPr>
        <w:t>»;</w:t>
      </w:r>
    </w:p>
    <w:p w14:paraId="5381F50F" w14:textId="5FF32F06" w:rsidR="000E646A" w:rsidRPr="000E646A" w:rsidRDefault="000E646A" w:rsidP="000E646A">
      <w:pPr>
        <w:jc w:val="both"/>
        <w:rPr>
          <w:i/>
          <w:lang w:val="uk-UA"/>
        </w:rPr>
      </w:pPr>
      <w:r w:rsidRPr="000E646A">
        <w:rPr>
          <w:i/>
          <w:color w:val="454545"/>
          <w:lang w:val="uk-UA"/>
        </w:rPr>
        <w:t xml:space="preserve">            </w:t>
      </w:r>
      <w:r w:rsidRPr="000E646A">
        <w:rPr>
          <w:i/>
          <w:color w:val="454545"/>
        </w:rPr>
        <w:t xml:space="preserve"> 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житлово-комунальні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послуги</w:t>
      </w:r>
      <w:proofErr w:type="spellEnd"/>
      <w:r w:rsidRPr="000E646A">
        <w:rPr>
          <w:i/>
          <w:color w:val="454545"/>
        </w:rPr>
        <w:t>»</w:t>
      </w:r>
      <w:r>
        <w:rPr>
          <w:i/>
          <w:color w:val="454545"/>
          <w:lang w:val="uk-UA"/>
        </w:rPr>
        <w:t>.</w:t>
      </w:r>
    </w:p>
    <w:p w14:paraId="743A7B89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7AC105D" w14:textId="77777777" w:rsidR="000E646A" w:rsidRPr="00130914" w:rsidRDefault="00D35A9F" w:rsidP="000E646A">
      <w:pPr>
        <w:pStyle w:val="a3"/>
        <w:numPr>
          <w:ilvl w:val="0"/>
          <w:numId w:val="2"/>
        </w:numPr>
        <w:ind w:left="851" w:hanging="65"/>
        <w:jc w:val="both"/>
        <w:rPr>
          <w:b/>
          <w:i/>
          <w:lang w:val="uk-UA"/>
        </w:rPr>
      </w:pPr>
      <w:r w:rsidRPr="000E646A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0E646A">
        <w:rPr>
          <w:i/>
          <w:lang w:val="uk-UA"/>
        </w:rPr>
        <w:t>розмір бюджетного призначення</w:t>
      </w:r>
      <w:r w:rsidRPr="000E646A">
        <w:rPr>
          <w:i/>
          <w:lang w:val="uk-UA"/>
        </w:rPr>
        <w:t xml:space="preserve"> визначений відповідн</w:t>
      </w:r>
      <w:r w:rsidR="000A6746" w:rsidRPr="000E646A">
        <w:rPr>
          <w:i/>
          <w:lang w:val="uk-UA"/>
        </w:rPr>
        <w:t xml:space="preserve">о рішення </w:t>
      </w:r>
      <w:r w:rsidR="000E646A">
        <w:rPr>
          <w:i/>
          <w:color w:val="000000"/>
          <w:lang w:val="uk-UA"/>
        </w:rPr>
        <w:t>26</w:t>
      </w:r>
      <w:r w:rsidR="000E646A" w:rsidRPr="00130914">
        <w:rPr>
          <w:i/>
          <w:color w:val="000000"/>
          <w:lang w:val="uk-UA"/>
        </w:rPr>
        <w:t xml:space="preserve"> сесії Бучанської міської ради </w:t>
      </w:r>
      <w:r w:rsidR="000E646A" w:rsidRPr="00130914">
        <w:rPr>
          <w:i/>
          <w:lang w:val="en-US"/>
        </w:rPr>
        <w:t>V</w:t>
      </w:r>
      <w:r w:rsidR="000E646A" w:rsidRPr="00130914">
        <w:rPr>
          <w:i/>
          <w:color w:val="000000"/>
          <w:lang w:val="uk-UA"/>
        </w:rPr>
        <w:t>Ш скликання  від 2</w:t>
      </w:r>
      <w:r w:rsidR="000E646A">
        <w:rPr>
          <w:i/>
          <w:color w:val="000000"/>
          <w:lang w:val="uk-UA"/>
        </w:rPr>
        <w:t>3</w:t>
      </w:r>
      <w:r w:rsidR="000E646A" w:rsidRPr="00130914">
        <w:rPr>
          <w:i/>
          <w:color w:val="000000"/>
          <w:lang w:val="uk-UA"/>
        </w:rPr>
        <w:t>.</w:t>
      </w:r>
      <w:r w:rsidR="000E646A">
        <w:rPr>
          <w:i/>
          <w:color w:val="000000"/>
          <w:lang w:val="uk-UA"/>
        </w:rPr>
        <w:t>1</w:t>
      </w:r>
      <w:r w:rsidR="000E646A" w:rsidRPr="00130914">
        <w:rPr>
          <w:i/>
          <w:color w:val="000000"/>
          <w:lang w:val="uk-UA"/>
        </w:rPr>
        <w:t>2.2021р. №26</w:t>
      </w:r>
      <w:r w:rsidR="000E646A">
        <w:rPr>
          <w:i/>
          <w:color w:val="000000"/>
          <w:lang w:val="uk-UA"/>
        </w:rPr>
        <w:t>08</w:t>
      </w:r>
      <w:r w:rsidR="000E646A" w:rsidRPr="00130914">
        <w:rPr>
          <w:i/>
          <w:color w:val="000000"/>
          <w:lang w:val="uk-UA"/>
        </w:rPr>
        <w:t xml:space="preserve"> – </w:t>
      </w:r>
      <w:r w:rsidR="000E646A">
        <w:rPr>
          <w:i/>
          <w:color w:val="000000"/>
          <w:lang w:val="uk-UA"/>
        </w:rPr>
        <w:t>26</w:t>
      </w:r>
      <w:r w:rsidR="000E646A" w:rsidRPr="00130914">
        <w:rPr>
          <w:i/>
          <w:color w:val="000000"/>
          <w:lang w:val="uk-UA"/>
        </w:rPr>
        <w:t xml:space="preserve"> –</w:t>
      </w:r>
      <w:r w:rsidR="000E646A" w:rsidRPr="00130914">
        <w:rPr>
          <w:i/>
          <w:lang w:val="en-US"/>
        </w:rPr>
        <w:t>V</w:t>
      </w:r>
      <w:r w:rsidR="000E646A" w:rsidRPr="00130914">
        <w:rPr>
          <w:i/>
          <w:color w:val="000000"/>
          <w:lang w:val="uk-UA"/>
        </w:rPr>
        <w:t xml:space="preserve">Ш «Про </w:t>
      </w:r>
      <w:r w:rsidR="000E646A">
        <w:rPr>
          <w:i/>
          <w:color w:val="000000"/>
          <w:lang w:val="uk-UA"/>
        </w:rPr>
        <w:t>місцевий бюджет Бучанської територіальної громади</w:t>
      </w:r>
      <w:r w:rsidR="000E646A">
        <w:rPr>
          <w:i/>
          <w:lang w:val="uk-UA"/>
        </w:rPr>
        <w:t xml:space="preserve"> на 2022</w:t>
      </w:r>
      <w:r w:rsidR="000E646A" w:rsidRPr="00130914">
        <w:rPr>
          <w:i/>
          <w:lang w:val="uk-UA"/>
        </w:rPr>
        <w:t xml:space="preserve"> рік»</w:t>
      </w:r>
    </w:p>
    <w:p w14:paraId="2215B7CC" w14:textId="492F53BB" w:rsidR="00D35A9F" w:rsidRPr="000E646A" w:rsidRDefault="00D35A9F" w:rsidP="000E646A">
      <w:pPr>
        <w:pStyle w:val="a3"/>
        <w:ind w:left="786"/>
        <w:jc w:val="both"/>
        <w:rPr>
          <w:i/>
          <w:lang w:val="uk-UA"/>
        </w:rPr>
      </w:pPr>
    </w:p>
    <w:p w14:paraId="3638D964" w14:textId="1BD4FE58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0E646A">
        <w:rPr>
          <w:i/>
          <w:lang w:val="uk-UA"/>
        </w:rPr>
        <w:t>1310641,92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591F83" w:rsidRDefault="00591F83" w:rsidP="00591F83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B18FB3A" w14:textId="7C1F03D1"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lastRenderedPageBreak/>
        <w:t>Очікуване споживання на 202</w:t>
      </w:r>
      <w:r w:rsidR="000E646A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– </w:t>
      </w:r>
      <w:r w:rsidR="000E646A">
        <w:rPr>
          <w:i/>
          <w:lang w:val="uk-UA"/>
        </w:rPr>
        <w:t>336</w:t>
      </w:r>
      <w:r w:rsidRPr="00591F83">
        <w:rPr>
          <w:i/>
          <w:lang w:val="uk-UA"/>
        </w:rPr>
        <w:t xml:space="preserve"> Гкал. Тариф на момент проведення переговорів — </w:t>
      </w:r>
      <w:r w:rsidR="00085620" w:rsidRPr="00085620">
        <w:rPr>
          <w:i/>
        </w:rPr>
        <w:t>3900.72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 Загальна вартість предмета закупівлі на 202</w:t>
      </w:r>
      <w:r w:rsidR="000E646A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— </w:t>
      </w:r>
      <w:r w:rsidR="000E646A">
        <w:rPr>
          <w:i/>
          <w:lang w:val="uk-UA"/>
        </w:rPr>
        <w:t>1310641,92</w:t>
      </w:r>
      <w:r w:rsidR="000E646A" w:rsidRPr="00591F83">
        <w:rPr>
          <w:i/>
          <w:lang w:val="uk-UA"/>
        </w:rPr>
        <w:t xml:space="preserve">  грн з ПДВ</w:t>
      </w:r>
      <w:r w:rsidR="000E646A" w:rsidRPr="00591F83">
        <w:rPr>
          <w:i/>
          <w:lang w:val="uk-UA"/>
        </w:rPr>
        <w:t xml:space="preserve"> </w:t>
      </w:r>
      <w:r w:rsidRPr="00591F83">
        <w:rPr>
          <w:b/>
          <w:i/>
          <w:lang w:val="uk-UA"/>
        </w:rPr>
        <w:t xml:space="preserve"> (</w:t>
      </w:r>
      <w:r w:rsidR="00085620" w:rsidRPr="00085620">
        <w:rPr>
          <w:b/>
          <w:i/>
        </w:rPr>
        <w:t xml:space="preserve">3900.72 </w:t>
      </w:r>
      <w:r w:rsidR="00085620">
        <w:rPr>
          <w:b/>
          <w:i/>
          <w:lang w:val="uk-UA"/>
        </w:rPr>
        <w:t xml:space="preserve">х </w:t>
      </w:r>
      <w:r w:rsidR="000E646A">
        <w:rPr>
          <w:b/>
          <w:i/>
          <w:lang w:val="uk-UA"/>
        </w:rPr>
        <w:t>336</w:t>
      </w:r>
      <w:r w:rsidR="00085620">
        <w:rPr>
          <w:b/>
          <w:i/>
          <w:lang w:val="uk-UA"/>
        </w:rPr>
        <w:t xml:space="preserve"> = </w:t>
      </w:r>
      <w:r w:rsidR="000E646A">
        <w:rPr>
          <w:b/>
          <w:i/>
          <w:lang w:val="uk-UA"/>
        </w:rPr>
        <w:t>1310641</w:t>
      </w:r>
      <w:r w:rsidR="00085620">
        <w:rPr>
          <w:b/>
          <w:i/>
          <w:lang w:val="uk-UA"/>
        </w:rPr>
        <w:t>,</w:t>
      </w:r>
      <w:r w:rsidR="000E646A">
        <w:rPr>
          <w:b/>
          <w:i/>
          <w:lang w:val="uk-UA"/>
        </w:rPr>
        <w:t>92</w:t>
      </w:r>
      <w:bookmarkStart w:id="0" w:name="_GoBack"/>
      <w:bookmarkEnd w:id="0"/>
      <w:r w:rsidR="00085620">
        <w:rPr>
          <w:b/>
          <w:i/>
          <w:lang w:val="uk-UA"/>
        </w:rPr>
        <w:t xml:space="preserve">) </w:t>
      </w:r>
    </w:p>
    <w:sectPr w:rsidR="00BE718D" w:rsidRPr="000A6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5620"/>
    <w:rsid w:val="000A6746"/>
    <w:rsid w:val="000E646A"/>
    <w:rsid w:val="00414530"/>
    <w:rsid w:val="00591F83"/>
    <w:rsid w:val="005F4A5C"/>
    <w:rsid w:val="006A3DFD"/>
    <w:rsid w:val="00A503E2"/>
    <w:rsid w:val="00AC2C7A"/>
    <w:rsid w:val="00BE718D"/>
    <w:rsid w:val="00C676DE"/>
    <w:rsid w:val="00D35A9F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E6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E6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2022-01-11T09:09:00Z</dcterms:created>
  <dcterms:modified xsi:type="dcterms:W3CDTF">2022-01-11T09:09:00Z</dcterms:modified>
</cp:coreProperties>
</file>