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E641FEA" w:rsidR="00D35A9F" w:rsidRPr="00070A62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070A62" w:rsidRPr="00070A62">
        <w:rPr>
          <w:i/>
          <w:lang w:val="uk-UA"/>
        </w:rPr>
        <w:t>ДСТУ</w:t>
      </w:r>
      <w:r w:rsidR="00070A62">
        <w:rPr>
          <w:i/>
          <w:lang w:val="uk-UA"/>
        </w:rPr>
        <w:t xml:space="preserve"> Б Д.1.1-1-2013 «Правила визначення вартості будівництва» Будівництво зони відпоіинку навколо озера по вул. Т.Шевченка в с. Мироцьке Бучанського району Київської області</w:t>
      </w:r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311770E2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070A62">
        <w:rPr>
          <w:i/>
          <w:lang w:val="uk-UA"/>
        </w:rPr>
        <w:t>11</w:t>
      </w:r>
      <w:r w:rsidRPr="00B313E7">
        <w:rPr>
          <w:i/>
          <w:lang w:val="uk-UA"/>
        </w:rPr>
        <w:t>-</w:t>
      </w:r>
      <w:r w:rsidR="00D37419">
        <w:rPr>
          <w:i/>
          <w:lang w:val="uk-UA"/>
        </w:rPr>
        <w:t>06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070A62">
        <w:rPr>
          <w:i/>
          <w:lang w:val="uk-UA"/>
        </w:rPr>
        <w:t>0485</w:t>
      </w:r>
      <w:r w:rsidRPr="00B313E7">
        <w:rPr>
          <w:i/>
          <w:lang w:val="uk-UA"/>
        </w:rPr>
        <w:t>-</w:t>
      </w:r>
      <w:r w:rsidR="00D37419">
        <w:rPr>
          <w:i/>
          <w:lang w:val="en-US"/>
        </w:rPr>
        <w:t>b</w:t>
      </w:r>
      <w:r w:rsidRPr="00B313E7">
        <w:rPr>
          <w:i/>
          <w:lang w:val="uk-UA"/>
        </w:rPr>
        <w:t>.</w:t>
      </w:r>
    </w:p>
    <w:p w14:paraId="6B5268C3" w14:textId="77777777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1EB43918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Технічне завдання передбачене Додатком 1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62679B19" w:rsidR="004739E5" w:rsidRPr="004739E5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2021</w:t>
      </w:r>
      <w:r w:rsidR="00070A62">
        <w:rPr>
          <w:b/>
          <w:i/>
          <w:lang w:val="uk-UA"/>
        </w:rPr>
        <w:t>-2022</w:t>
      </w:r>
      <w:r w:rsidRPr="004739E5">
        <w:rPr>
          <w:b/>
          <w:i/>
          <w:lang w:val="uk-UA"/>
        </w:rPr>
        <w:t xml:space="preserve"> р</w:t>
      </w:r>
      <w:r w:rsidR="00070A62">
        <w:rPr>
          <w:b/>
          <w:i/>
          <w:lang w:val="uk-UA"/>
        </w:rPr>
        <w:t>о</w:t>
      </w:r>
      <w:r w:rsidRPr="004739E5">
        <w:rPr>
          <w:b/>
          <w:i/>
          <w:lang w:val="uk-UA"/>
        </w:rPr>
        <w:t>к</w:t>
      </w:r>
      <w:r w:rsidR="00070A62">
        <w:rPr>
          <w:b/>
          <w:i/>
          <w:lang w:val="uk-UA"/>
        </w:rPr>
        <w:t>и</w:t>
      </w:r>
      <w:r w:rsidRPr="004739E5">
        <w:rPr>
          <w:b/>
          <w:i/>
          <w:lang w:val="uk-UA"/>
        </w:rPr>
        <w:t>:</w:t>
      </w:r>
      <w:r>
        <w:rPr>
          <w:b/>
          <w:i/>
          <w:lang w:val="uk-UA"/>
        </w:rPr>
        <w:t xml:space="preserve"> </w:t>
      </w:r>
      <w:r w:rsidR="00070A62">
        <w:rPr>
          <w:i/>
          <w:lang w:val="uk-UA"/>
        </w:rPr>
        <w:t>39 405 005,00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, з них </w:t>
      </w:r>
      <w:r w:rsidR="00070A62">
        <w:rPr>
          <w:i/>
          <w:lang w:val="uk-UA"/>
        </w:rPr>
        <w:t>11 000 000</w:t>
      </w:r>
      <w:r>
        <w:rPr>
          <w:i/>
          <w:lang w:val="uk-UA"/>
        </w:rPr>
        <w:t xml:space="preserve">,00 гривень – державний бюджет України, </w:t>
      </w:r>
      <w:r w:rsidR="00070A62">
        <w:rPr>
          <w:i/>
          <w:lang w:val="uk-UA"/>
        </w:rPr>
        <w:t>субвенція з державного бюджету на соціально економічний розвиток окремих територій</w:t>
      </w:r>
      <w:r>
        <w:rPr>
          <w:i/>
          <w:lang w:val="uk-UA"/>
        </w:rPr>
        <w:t xml:space="preserve">; </w:t>
      </w:r>
      <w:r w:rsidR="00070A62">
        <w:rPr>
          <w:i/>
          <w:lang w:val="uk-UA"/>
        </w:rPr>
        <w:t>28 405 005</w:t>
      </w:r>
      <w:r>
        <w:rPr>
          <w:i/>
          <w:lang w:val="uk-UA"/>
        </w:rPr>
        <w:t>,00 гривень – місцевий бюджет, співфін</w:t>
      </w:r>
      <w:r w:rsidR="00070A62">
        <w:rPr>
          <w:i/>
          <w:lang w:val="uk-UA"/>
        </w:rPr>
        <w:t>а</w:t>
      </w:r>
      <w:r>
        <w:rPr>
          <w:i/>
          <w:lang w:val="uk-UA"/>
        </w:rPr>
        <w:t>нсування з місцевого бюджету.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7E820D4C" w:rsidR="004562D8" w:rsidRPr="00AD7876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AD7876">
        <w:rPr>
          <w:b/>
          <w:i/>
          <w:lang w:val="uk-UA"/>
        </w:rPr>
        <w:t xml:space="preserve">Обґрунтування розміру бюджетного призначення: </w:t>
      </w:r>
      <w:r w:rsidRPr="00AD7876">
        <w:rPr>
          <w:i/>
          <w:lang w:val="uk-UA"/>
        </w:rPr>
        <w:t>розмір бюджетного призначення, визначений відповідно</w:t>
      </w:r>
      <w:r w:rsidR="00303A67" w:rsidRPr="00AD7876">
        <w:rPr>
          <w:i/>
          <w:lang w:val="uk-UA"/>
        </w:rPr>
        <w:t xml:space="preserve"> до</w:t>
      </w:r>
      <w:r w:rsidR="001C27D4" w:rsidRPr="00AD7876">
        <w:rPr>
          <w:i/>
          <w:lang w:val="uk-UA"/>
        </w:rPr>
        <w:t xml:space="preserve"> Розпорядження Кабінету міністрів України від </w:t>
      </w:r>
      <w:r w:rsidR="00822D37">
        <w:rPr>
          <w:i/>
          <w:lang w:val="uk-UA"/>
        </w:rPr>
        <w:t>21 липн</w:t>
      </w:r>
      <w:r w:rsidR="001C27D4" w:rsidRPr="00AD7876">
        <w:rPr>
          <w:i/>
          <w:lang w:val="uk-UA"/>
        </w:rPr>
        <w:t xml:space="preserve">я 2021 року № </w:t>
      </w:r>
      <w:r w:rsidR="00822D37">
        <w:rPr>
          <w:i/>
          <w:lang w:val="uk-UA"/>
        </w:rPr>
        <w:t>822</w:t>
      </w:r>
      <w:r w:rsidR="001C27D4" w:rsidRPr="00AD7876">
        <w:rPr>
          <w:i/>
          <w:lang w:val="uk-UA"/>
        </w:rPr>
        <w:t>-р</w:t>
      </w:r>
      <w:r w:rsidR="00822D37">
        <w:rPr>
          <w:i/>
          <w:lang w:val="uk-UA"/>
        </w:rPr>
        <w:t xml:space="preserve"> «Деякі питання розподілу у 2021 році субвенції</w:t>
      </w:r>
      <w:r w:rsidR="00DA51C7">
        <w:rPr>
          <w:i/>
          <w:lang w:val="uk-UA"/>
        </w:rPr>
        <w:t xml:space="preserve"> з державного бюджету місцевим бюдетам на здійснення заходів щодо соціально-економічного розвитку окремих територій»</w:t>
      </w:r>
      <w:r w:rsidR="001C27D4" w:rsidRPr="00AD7876">
        <w:rPr>
          <w:i/>
          <w:lang w:val="uk-UA"/>
        </w:rPr>
        <w:t>,</w:t>
      </w:r>
      <w:r w:rsidR="00DA51C7">
        <w:rPr>
          <w:i/>
          <w:lang w:val="uk-UA"/>
        </w:rPr>
        <w:t xml:space="preserve"> </w:t>
      </w:r>
      <w:r w:rsidR="00DA51C7" w:rsidRPr="00AD7876">
        <w:rPr>
          <w:i/>
          <w:lang w:val="uk-UA"/>
        </w:rPr>
        <w:t xml:space="preserve">Розпорядження Кабінету міністрів України від </w:t>
      </w:r>
      <w:r w:rsidR="00DA51C7">
        <w:rPr>
          <w:i/>
          <w:lang w:val="uk-UA"/>
        </w:rPr>
        <w:t>2</w:t>
      </w:r>
      <w:r w:rsidR="00DA51C7">
        <w:rPr>
          <w:i/>
          <w:lang w:val="uk-UA"/>
        </w:rPr>
        <w:t>8</w:t>
      </w:r>
      <w:r w:rsidR="00DA51C7">
        <w:rPr>
          <w:i/>
          <w:lang w:val="uk-UA"/>
        </w:rPr>
        <w:t xml:space="preserve"> </w:t>
      </w:r>
      <w:r w:rsidR="00DA51C7">
        <w:rPr>
          <w:i/>
          <w:lang w:val="uk-UA"/>
        </w:rPr>
        <w:t>жовт</w:t>
      </w:r>
      <w:r w:rsidR="00DA51C7">
        <w:rPr>
          <w:i/>
          <w:lang w:val="uk-UA"/>
        </w:rPr>
        <w:t>н</w:t>
      </w:r>
      <w:r w:rsidR="00DA51C7" w:rsidRPr="00AD7876">
        <w:rPr>
          <w:i/>
          <w:lang w:val="uk-UA"/>
        </w:rPr>
        <w:t xml:space="preserve">я 2021 року № </w:t>
      </w:r>
      <w:r w:rsidR="00DA51C7">
        <w:rPr>
          <w:i/>
          <w:lang w:val="uk-UA"/>
        </w:rPr>
        <w:t>1337</w:t>
      </w:r>
      <w:r w:rsidR="00DA51C7" w:rsidRPr="00AD7876">
        <w:rPr>
          <w:i/>
          <w:lang w:val="uk-UA"/>
        </w:rPr>
        <w:t>-р</w:t>
      </w:r>
      <w:r w:rsidR="00DA51C7">
        <w:rPr>
          <w:i/>
          <w:lang w:val="uk-UA"/>
        </w:rPr>
        <w:t xml:space="preserve"> «Деякі питання розподілу у 2021 році субвенції з державного бюджету місцевим бюдетам на здійснення заходів щодо соціально-економічного розвитку окремих територій»</w:t>
      </w:r>
      <w:r w:rsidR="00DA51C7">
        <w:rPr>
          <w:i/>
          <w:lang w:val="uk-UA"/>
        </w:rPr>
        <w:t>, рішення 16</w:t>
      </w:r>
      <w:r w:rsidR="004562D8" w:rsidRPr="00AD7876">
        <w:rPr>
          <w:i/>
          <w:lang w:val="uk-UA"/>
        </w:rPr>
        <w:t xml:space="preserve"> сесії  Бучанської   міської ради </w:t>
      </w:r>
      <w:r w:rsidR="004562D8" w:rsidRPr="00AD7876">
        <w:rPr>
          <w:i/>
          <w:lang w:val="en-US"/>
        </w:rPr>
        <w:t>V</w:t>
      </w:r>
      <w:r w:rsidR="004562D8" w:rsidRPr="00AD7876">
        <w:rPr>
          <w:i/>
          <w:lang w:val="uk-UA"/>
        </w:rPr>
        <w:t>І</w:t>
      </w:r>
      <w:r w:rsidR="004562D8" w:rsidRPr="00AD7876">
        <w:rPr>
          <w:i/>
          <w:lang w:val="en-US"/>
        </w:rPr>
        <w:t>II</w:t>
      </w:r>
      <w:r w:rsidR="004562D8" w:rsidRPr="00AD7876">
        <w:rPr>
          <w:i/>
          <w:lang w:val="uk-UA"/>
        </w:rPr>
        <w:t xml:space="preserve">   скликання   від  </w:t>
      </w:r>
      <w:r w:rsidR="00DA51C7">
        <w:rPr>
          <w:i/>
          <w:lang w:val="uk-UA"/>
        </w:rPr>
        <w:t>26 серпня</w:t>
      </w:r>
      <w:r w:rsidR="004562D8" w:rsidRPr="00AD7876">
        <w:rPr>
          <w:i/>
          <w:lang w:val="uk-UA"/>
        </w:rPr>
        <w:t xml:space="preserve">  202</w:t>
      </w:r>
      <w:r w:rsidR="00DA51C7">
        <w:rPr>
          <w:i/>
          <w:lang w:val="uk-UA"/>
        </w:rPr>
        <w:t>1</w:t>
      </w:r>
      <w:r w:rsidR="004562D8" w:rsidRPr="00AD7876">
        <w:rPr>
          <w:i/>
          <w:lang w:val="uk-UA"/>
        </w:rPr>
        <w:t xml:space="preserve"> року за № 1</w:t>
      </w:r>
      <w:r w:rsidR="00DA51C7">
        <w:rPr>
          <w:i/>
          <w:lang w:val="uk-UA"/>
        </w:rPr>
        <w:t>7</w:t>
      </w:r>
      <w:r w:rsidR="004562D8" w:rsidRPr="00AD7876">
        <w:rPr>
          <w:i/>
          <w:lang w:val="uk-UA"/>
        </w:rPr>
        <w:t>24 -</w:t>
      </w:r>
      <w:r w:rsidR="00DA51C7">
        <w:rPr>
          <w:i/>
          <w:lang w:val="uk-UA"/>
        </w:rPr>
        <w:t>16</w:t>
      </w:r>
      <w:r w:rsidR="004562D8" w:rsidRPr="00AD7876">
        <w:rPr>
          <w:i/>
          <w:lang w:val="uk-UA"/>
        </w:rPr>
        <w:t>-</w:t>
      </w:r>
      <w:r w:rsidR="004562D8" w:rsidRPr="00AD7876">
        <w:rPr>
          <w:i/>
          <w:lang w:val="en-US"/>
        </w:rPr>
        <w:t>VIII</w:t>
      </w:r>
      <w:r w:rsidR="004562D8" w:rsidRPr="00AD7876">
        <w:rPr>
          <w:i/>
          <w:lang w:val="uk-UA"/>
        </w:rPr>
        <w:t xml:space="preserve"> </w:t>
      </w:r>
      <w:r w:rsidR="00DA51C7">
        <w:rPr>
          <w:i/>
          <w:lang w:val="uk-UA"/>
        </w:rPr>
        <w:t>«</w:t>
      </w:r>
      <w:bookmarkStart w:id="0" w:name="_GoBack"/>
      <w:bookmarkEnd w:id="0"/>
      <w:r w:rsidR="00DA51C7" w:rsidRPr="000A6746">
        <w:rPr>
          <w:i/>
          <w:lang w:val="uk-UA"/>
        </w:rPr>
        <w:t>Про внесення змін до рішення</w:t>
      </w:r>
      <w:r w:rsidR="00DA51C7" w:rsidRPr="000A6746">
        <w:rPr>
          <w:b/>
          <w:lang w:val="uk-UA"/>
        </w:rPr>
        <w:t xml:space="preserve"> </w:t>
      </w:r>
      <w:r w:rsidR="00DA51C7" w:rsidRPr="000A6746">
        <w:rPr>
          <w:i/>
          <w:lang w:val="uk-UA"/>
        </w:rPr>
        <w:t>5 сесії  Бучанської   міської ради VІII   скликання   від  24 грудня  2020 року за № 124 -5-VIII «Про  місцевий бюджет  Бучанської міської територіальної громади на 2021 рік»</w:t>
      </w:r>
      <w:r w:rsidR="001C27D4" w:rsidRPr="00AD7876">
        <w:rPr>
          <w:i/>
          <w:lang w:val="uk-UA"/>
        </w:rPr>
        <w:t>.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2A1796B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70A62">
        <w:rPr>
          <w:i/>
          <w:lang w:val="uk-UA"/>
        </w:rPr>
        <w:t>39 405 005,</w:t>
      </w:r>
      <w:r w:rsidR="00784DA0" w:rsidRPr="00B313E7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413BAAB3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будівництва </w:t>
      </w:r>
      <w:r w:rsidR="004845A9">
        <w:rPr>
          <w:i/>
          <w:lang w:val="uk-UA"/>
        </w:rPr>
        <w:t>зони відпоіинку навколо озера по вул. Т.Шевченка в с. Мироцьке Бучанського району Київської області</w:t>
      </w:r>
      <w:r>
        <w:rPr>
          <w:i/>
          <w:lang w:val="uk-UA"/>
        </w:rPr>
        <w:t xml:space="preserve"> визначається з урахуванням ДСТУ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</w:t>
      </w:r>
      <w:r>
        <w:rPr>
          <w:i/>
          <w:lang w:val="uk-UA"/>
        </w:rPr>
        <w:lastRenderedPageBreak/>
        <w:t>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01DA5D1C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будівництва, згідно якого загальна кошторисна вартість будівництва складає </w:t>
      </w:r>
      <w:r w:rsidR="004845A9">
        <w:rPr>
          <w:i/>
          <w:lang w:val="uk-UA"/>
        </w:rPr>
        <w:t>39 405 005</w:t>
      </w:r>
      <w:r w:rsidR="000F163E">
        <w:rPr>
          <w:i/>
          <w:lang w:val="uk-UA"/>
        </w:rPr>
        <w:t xml:space="preserve">,00 гривень з ПДВ, в тому числі кошти на покриття ризиків всіх учасників будівництва становлять не більше </w:t>
      </w:r>
      <w:r w:rsidR="004845A9">
        <w:rPr>
          <w:i/>
          <w:lang w:val="uk-UA"/>
        </w:rPr>
        <w:t>1 611 623</w:t>
      </w:r>
      <w:r w:rsidR="000F163E">
        <w:rPr>
          <w:i/>
          <w:lang w:val="uk-UA"/>
        </w:rPr>
        <w:t xml:space="preserve">,00 гривень </w:t>
      </w:r>
      <w:r w:rsidR="004845A9">
        <w:rPr>
          <w:i/>
          <w:lang w:val="uk-UA"/>
        </w:rPr>
        <w:t>бе</w:t>
      </w:r>
      <w:r w:rsidR="000F163E">
        <w:rPr>
          <w:i/>
          <w:lang w:val="uk-UA"/>
        </w:rPr>
        <w:t>з ПДВ.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70A62"/>
    <w:rsid w:val="000F163E"/>
    <w:rsid w:val="001176D2"/>
    <w:rsid w:val="001C27D4"/>
    <w:rsid w:val="001D1F9F"/>
    <w:rsid w:val="00303A67"/>
    <w:rsid w:val="00414530"/>
    <w:rsid w:val="004562D8"/>
    <w:rsid w:val="004739E5"/>
    <w:rsid w:val="004845A9"/>
    <w:rsid w:val="004C3080"/>
    <w:rsid w:val="005B020C"/>
    <w:rsid w:val="005B21D1"/>
    <w:rsid w:val="005F4A5C"/>
    <w:rsid w:val="006A3DFD"/>
    <w:rsid w:val="007061CC"/>
    <w:rsid w:val="00784384"/>
    <w:rsid w:val="00784DA0"/>
    <w:rsid w:val="007E6243"/>
    <w:rsid w:val="00822D37"/>
    <w:rsid w:val="00932821"/>
    <w:rsid w:val="00945843"/>
    <w:rsid w:val="009A3F1B"/>
    <w:rsid w:val="00A503E2"/>
    <w:rsid w:val="00AA1263"/>
    <w:rsid w:val="00AD7876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DA51C7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2021-11-11T13:53:00Z</dcterms:created>
  <dcterms:modified xsi:type="dcterms:W3CDTF">2021-11-12T08:13:00Z</dcterms:modified>
</cp:coreProperties>
</file>