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CE" w:rsidRDefault="000F57CE" w:rsidP="000F57CE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71ECF6F" wp14:editId="3408AD37">
            <wp:extent cx="2286000" cy="11906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CE" w:rsidRDefault="000F57CE" w:rsidP="000F57CE">
      <w:pPr>
        <w:pStyle w:val="1"/>
        <w:ind w:right="282"/>
      </w:pPr>
      <w:r>
        <w:t>Україна</w:t>
      </w:r>
    </w:p>
    <w:p w:rsidR="000F57CE" w:rsidRDefault="000F57CE" w:rsidP="000F57CE">
      <w:pPr>
        <w:ind w:right="424"/>
        <w:jc w:val="center"/>
        <w:rPr>
          <w:b/>
          <w:lang w:val="uk-UA"/>
        </w:rPr>
      </w:pPr>
      <w:r>
        <w:rPr>
          <w:b/>
          <w:lang w:val="uk-UA"/>
        </w:rPr>
        <w:t xml:space="preserve">Виконавчий комітет </w:t>
      </w:r>
      <w:proofErr w:type="spellStart"/>
      <w:r>
        <w:rPr>
          <w:b/>
          <w:lang w:val="uk-UA"/>
        </w:rPr>
        <w:t>Ірпінської</w:t>
      </w:r>
      <w:proofErr w:type="spellEnd"/>
      <w:r>
        <w:rPr>
          <w:b/>
          <w:lang w:val="uk-UA"/>
        </w:rPr>
        <w:t xml:space="preserve"> міської Ради Київської області</w:t>
      </w:r>
    </w:p>
    <w:p w:rsidR="000F57CE" w:rsidRDefault="000F57CE" w:rsidP="000F57CE">
      <w:pPr>
        <w:pStyle w:val="2"/>
        <w:ind w:right="424"/>
      </w:pPr>
      <w:r>
        <w:t>Комунальне підприємство</w:t>
      </w:r>
    </w:p>
    <w:p w:rsidR="000F57CE" w:rsidRDefault="000F57CE" w:rsidP="000F57CE">
      <w:pPr>
        <w:ind w:right="424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“</w:t>
      </w:r>
      <w:proofErr w:type="spellStart"/>
      <w:r>
        <w:rPr>
          <w:b/>
          <w:sz w:val="36"/>
          <w:lang w:val="uk-UA"/>
        </w:rPr>
        <w:t>Ірпіньводоканал</w:t>
      </w:r>
      <w:proofErr w:type="spellEnd"/>
      <w:r>
        <w:rPr>
          <w:b/>
          <w:sz w:val="36"/>
          <w:lang w:val="uk-UA"/>
        </w:rPr>
        <w:t>”</w:t>
      </w:r>
    </w:p>
    <w:p w:rsidR="000F57CE" w:rsidRDefault="000F57CE" w:rsidP="000F57CE">
      <w:pPr>
        <w:ind w:right="424"/>
        <w:jc w:val="center"/>
        <w:rPr>
          <w:sz w:val="16"/>
          <w:lang w:val="uk-UA"/>
        </w:rPr>
      </w:pPr>
    </w:p>
    <w:p w:rsidR="000F57CE" w:rsidRDefault="000F57CE" w:rsidP="000F57CE">
      <w:pPr>
        <w:ind w:right="424"/>
        <w:jc w:val="center"/>
        <w:rPr>
          <w:b/>
          <w:lang w:val="uk-UA"/>
        </w:rPr>
      </w:pPr>
      <w:r>
        <w:rPr>
          <w:b/>
          <w:lang w:val="uk-UA"/>
        </w:rPr>
        <w:t xml:space="preserve">08200, Київська обл., </w:t>
      </w:r>
      <w:proofErr w:type="spellStart"/>
      <w:r>
        <w:rPr>
          <w:b/>
          <w:lang w:val="uk-UA"/>
        </w:rPr>
        <w:t>м.Ірпінь</w:t>
      </w:r>
      <w:proofErr w:type="spellEnd"/>
      <w:r>
        <w:rPr>
          <w:b/>
          <w:lang w:val="uk-UA"/>
        </w:rPr>
        <w:t>, вул. Соборна, 1а</w:t>
      </w:r>
    </w:p>
    <w:p w:rsidR="000F57CE" w:rsidRDefault="000F57CE" w:rsidP="000F57CE">
      <w:pPr>
        <w:ind w:right="424"/>
        <w:jc w:val="center"/>
        <w:rPr>
          <w:b/>
          <w:lang w:val="uk-UA"/>
        </w:rPr>
      </w:pPr>
      <w:r>
        <w:rPr>
          <w:b/>
          <w:lang w:val="uk-UA"/>
        </w:rPr>
        <w:t xml:space="preserve">тел./факс </w:t>
      </w:r>
      <w:r>
        <w:rPr>
          <w:b/>
        </w:rPr>
        <w:t>62-946</w:t>
      </w:r>
      <w:r>
        <w:rPr>
          <w:b/>
          <w:lang w:val="uk-UA"/>
        </w:rPr>
        <w:t xml:space="preserve">, </w:t>
      </w:r>
      <w:r>
        <w:rPr>
          <w:b/>
        </w:rPr>
        <w:t>62-801</w:t>
      </w:r>
      <w:r>
        <w:rPr>
          <w:b/>
          <w:lang w:val="uk-UA"/>
        </w:rPr>
        <w:t xml:space="preserve">; диспетчер </w:t>
      </w:r>
      <w:r>
        <w:rPr>
          <w:b/>
        </w:rPr>
        <w:t>6-28-28</w:t>
      </w:r>
      <w:r>
        <w:rPr>
          <w:b/>
          <w:lang w:val="uk-UA"/>
        </w:rPr>
        <w:t xml:space="preserve"> (цілодобово)</w:t>
      </w:r>
    </w:p>
    <w:p w:rsidR="000F57CE" w:rsidRDefault="000F57CE" w:rsidP="000F57CE">
      <w:pPr>
        <w:ind w:right="424"/>
        <w:jc w:val="center"/>
        <w:rPr>
          <w:b/>
          <w:lang w:val="en-US"/>
        </w:rPr>
      </w:pPr>
      <w:r>
        <w:rPr>
          <w:b/>
          <w:lang w:val="en-US"/>
        </w:rPr>
        <w:t>E-mail:  irpenvodok@gmail.com</w:t>
      </w:r>
    </w:p>
    <w:tbl>
      <w:tblPr>
        <w:tblW w:w="0" w:type="auto"/>
        <w:tblBorders>
          <w:top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0F57CE" w:rsidTr="0017701E">
        <w:tc>
          <w:tcPr>
            <w:tcW w:w="104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F57CE" w:rsidRDefault="000F57CE" w:rsidP="0017701E">
            <w:pPr>
              <w:rPr>
                <w:sz w:val="16"/>
                <w:szCs w:val="16"/>
                <w:lang w:val="uk-UA"/>
              </w:rPr>
            </w:pPr>
          </w:p>
          <w:p w:rsidR="000F57CE" w:rsidRDefault="000F57CE" w:rsidP="0017701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0F57CE" w:rsidRDefault="000F57CE" w:rsidP="000F57CE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1"/>
        <w:gridCol w:w="1279"/>
        <w:gridCol w:w="4251"/>
      </w:tblGrid>
      <w:tr w:rsidR="00ED6FDC" w:rsidRPr="00ED6FDC" w:rsidTr="0017701E">
        <w:tc>
          <w:tcPr>
            <w:tcW w:w="4411" w:type="dxa"/>
            <w:hideMark/>
          </w:tcPr>
          <w:p w:rsidR="000F57CE" w:rsidRPr="00ED6FDC" w:rsidRDefault="000F57CE" w:rsidP="00ED6FDC">
            <w:pPr>
              <w:spacing w:line="360" w:lineRule="auto"/>
              <w:rPr>
                <w:b/>
                <w:sz w:val="22"/>
                <w:szCs w:val="22"/>
                <w:u w:val="single"/>
                <w:lang w:val="uk-UA"/>
              </w:rPr>
            </w:pPr>
            <w:r w:rsidRPr="00ED6FDC">
              <w:rPr>
                <w:b/>
                <w:sz w:val="22"/>
                <w:szCs w:val="22"/>
                <w:u w:val="single"/>
                <w:lang w:val="uk-UA"/>
              </w:rPr>
              <w:t>№</w:t>
            </w:r>
            <w:r w:rsidR="00ED6FDC" w:rsidRPr="00ED6FDC">
              <w:rPr>
                <w:b/>
                <w:sz w:val="22"/>
                <w:szCs w:val="22"/>
                <w:u w:val="single"/>
                <w:lang w:val="uk-UA"/>
              </w:rPr>
              <w:t xml:space="preserve">  671  </w:t>
            </w:r>
            <w:bookmarkStart w:id="0" w:name="_GoBack"/>
            <w:r w:rsidR="00ED6FDC" w:rsidRPr="00ED6FDC">
              <w:rPr>
                <w:b/>
                <w:sz w:val="22"/>
                <w:szCs w:val="22"/>
                <w:u w:val="single"/>
                <w:lang w:val="uk-UA"/>
              </w:rPr>
              <w:t>від 31.05.2019 року</w:t>
            </w:r>
            <w:bookmarkEnd w:id="0"/>
          </w:p>
        </w:tc>
        <w:tc>
          <w:tcPr>
            <w:tcW w:w="1417" w:type="dxa"/>
          </w:tcPr>
          <w:p w:rsidR="000F57CE" w:rsidRDefault="000F57CE" w:rsidP="0017701E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57CE" w:rsidRDefault="000F57CE" w:rsidP="0017701E">
            <w:pPr>
              <w:spacing w:line="360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Голові 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Бучанської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</w:p>
          <w:p w:rsidR="000F57CE" w:rsidRDefault="000F57CE" w:rsidP="0017701E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А.П.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Федоруку</w:t>
            </w:r>
            <w:proofErr w:type="spellEnd"/>
          </w:p>
        </w:tc>
      </w:tr>
      <w:tr w:rsidR="00ED6FDC" w:rsidRPr="00ED6FDC" w:rsidTr="0017701E">
        <w:tc>
          <w:tcPr>
            <w:tcW w:w="4411" w:type="dxa"/>
          </w:tcPr>
          <w:p w:rsidR="000F57CE" w:rsidRDefault="000F57CE" w:rsidP="0017701E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F57CE" w:rsidRDefault="000F57CE" w:rsidP="0017701E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593" w:type="dxa"/>
          </w:tcPr>
          <w:p w:rsidR="000F57CE" w:rsidRDefault="000F57CE" w:rsidP="0017701E">
            <w:pPr>
              <w:spacing w:line="360" w:lineRule="auto"/>
              <w:rPr>
                <w:lang w:val="uk-UA"/>
              </w:rPr>
            </w:pPr>
          </w:p>
        </w:tc>
      </w:tr>
    </w:tbl>
    <w:p w:rsidR="000F57CE" w:rsidRDefault="000F57CE" w:rsidP="000F57CE">
      <w:pPr>
        <w:spacing w:line="360" w:lineRule="auto"/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b/>
          <w:sz w:val="22"/>
          <w:szCs w:val="22"/>
          <w:lang w:val="uk-UA"/>
        </w:rPr>
        <w:t>Шановний  Анатолію Петровичу !</w:t>
      </w:r>
    </w:p>
    <w:p w:rsidR="000F57CE" w:rsidRDefault="000F57CE" w:rsidP="000F57CE">
      <w:pPr>
        <w:spacing w:line="360" w:lineRule="auto"/>
        <w:rPr>
          <w:b/>
          <w:sz w:val="22"/>
          <w:szCs w:val="22"/>
          <w:lang w:val="uk-UA"/>
        </w:rPr>
      </w:pPr>
    </w:p>
    <w:p w:rsidR="000F57CE" w:rsidRDefault="000F57CE" w:rsidP="000F57CE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КП " </w:t>
      </w:r>
      <w:proofErr w:type="spellStart"/>
      <w:r>
        <w:rPr>
          <w:sz w:val="24"/>
          <w:szCs w:val="24"/>
          <w:lang w:val="uk-UA"/>
        </w:rPr>
        <w:t>Ірпіньводоканал</w:t>
      </w:r>
      <w:proofErr w:type="spellEnd"/>
      <w:r>
        <w:rPr>
          <w:sz w:val="24"/>
          <w:szCs w:val="24"/>
          <w:lang w:val="uk-UA"/>
        </w:rPr>
        <w:t xml:space="preserve"> " просить розмістити інформацію для споживачів підприємства про  зміну діючих тарифів </w:t>
      </w:r>
      <w:r w:rsidRPr="00E83166">
        <w:rPr>
          <w:sz w:val="24"/>
          <w:szCs w:val="24"/>
          <w:lang w:val="uk-UA"/>
        </w:rPr>
        <w:t>з 01 червня 2019 року</w:t>
      </w:r>
      <w:r>
        <w:rPr>
          <w:sz w:val="24"/>
          <w:szCs w:val="24"/>
          <w:lang w:val="uk-UA"/>
        </w:rPr>
        <w:t>, а саме:</w:t>
      </w:r>
    </w:p>
    <w:p w:rsidR="000F57CE" w:rsidRDefault="000F57CE" w:rsidP="000F57CE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П О В І Д О М Л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       </w:t>
      </w:r>
    </w:p>
    <w:p w:rsidR="000F57CE" w:rsidRDefault="000F57CE" w:rsidP="000F57C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  <w:r>
        <w:rPr>
          <w:b/>
          <w:sz w:val="24"/>
          <w:szCs w:val="24"/>
          <w:lang w:val="uk-UA"/>
        </w:rPr>
        <w:t xml:space="preserve">КП" </w:t>
      </w:r>
      <w:proofErr w:type="spellStart"/>
      <w:r>
        <w:rPr>
          <w:b/>
          <w:sz w:val="24"/>
          <w:szCs w:val="24"/>
          <w:lang w:val="uk-UA"/>
        </w:rPr>
        <w:t>Ірпіньводоканал</w:t>
      </w:r>
      <w:proofErr w:type="spellEnd"/>
      <w:r>
        <w:rPr>
          <w:b/>
          <w:sz w:val="24"/>
          <w:szCs w:val="24"/>
          <w:lang w:val="uk-UA"/>
        </w:rPr>
        <w:t xml:space="preserve">" повідомляє, що з 01 червня 2019 року </w:t>
      </w:r>
      <w:r>
        <w:rPr>
          <w:sz w:val="24"/>
          <w:szCs w:val="24"/>
          <w:lang w:val="uk-UA"/>
        </w:rPr>
        <w:t>вступають в дію тарифи на послуги з централізованого водопостачання та водовідведення, встановлені постановою НКРЕ КП № 804 від 28.05.2019р. "Про внесення змін до постанови НКРЕ КП від 16 червня  2016 року № 1141.</w:t>
      </w:r>
    </w:p>
    <w:p w:rsidR="000F57CE" w:rsidRDefault="000F57CE" w:rsidP="000F57CE">
      <w:pPr>
        <w:rPr>
          <w:sz w:val="24"/>
          <w:szCs w:val="24"/>
          <w:lang w:val="uk-UA"/>
        </w:rPr>
      </w:pPr>
    </w:p>
    <w:p w:rsidR="000F57CE" w:rsidRDefault="000F57CE" w:rsidP="000F57CE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Тарифи  будуть  наступні</w:t>
      </w:r>
      <w:r>
        <w:rPr>
          <w:b/>
          <w:sz w:val="24"/>
          <w:szCs w:val="24"/>
          <w:lang w:val="uk-UA"/>
        </w:rPr>
        <w:t xml:space="preserve">  :</w:t>
      </w:r>
    </w:p>
    <w:p w:rsidR="000F57CE" w:rsidRDefault="000F57CE" w:rsidP="000F57CE">
      <w:pPr>
        <w:spacing w:line="360" w:lineRule="auto"/>
        <w:rPr>
          <w:b/>
          <w:sz w:val="24"/>
          <w:szCs w:val="24"/>
          <w:lang w:val="uk-UA"/>
        </w:rPr>
      </w:pPr>
    </w:p>
    <w:tbl>
      <w:tblPr>
        <w:tblW w:w="9989" w:type="dxa"/>
        <w:tblInd w:w="93" w:type="dxa"/>
        <w:tblLook w:val="04A0" w:firstRow="1" w:lastRow="0" w:firstColumn="1" w:lastColumn="0" w:noHBand="0" w:noVBand="1"/>
      </w:tblPr>
      <w:tblGrid>
        <w:gridCol w:w="9767"/>
        <w:gridCol w:w="222"/>
      </w:tblGrid>
      <w:tr w:rsidR="000F57CE" w:rsidTr="0017701E">
        <w:trPr>
          <w:trHeight w:val="810"/>
        </w:trPr>
        <w:tc>
          <w:tcPr>
            <w:tcW w:w="9767" w:type="dxa"/>
            <w:noWrap/>
            <w:vAlign w:val="bottom"/>
            <w:hideMark/>
          </w:tcPr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4"/>
              <w:gridCol w:w="1685"/>
              <w:gridCol w:w="1843"/>
              <w:gridCol w:w="2409"/>
            </w:tblGrid>
            <w:tr w:rsidR="000F57CE" w:rsidTr="0017701E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 xml:space="preserve"> Тариф на послуги 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Діючий тариф з 01.01.2019р (грн. за м3)          з ПДВ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Новий тариф  з 01.06.2019р. (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грн.за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 xml:space="preserve"> м3)          з ПДВ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Групи споживачів</w:t>
                  </w:r>
                </w:p>
              </w:tc>
            </w:tr>
            <w:tr w:rsidR="000F57CE" w:rsidTr="0017701E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lang w:eastAsia="ru-RU"/>
                    </w:rPr>
                  </w:pPr>
                </w:p>
              </w:tc>
            </w:tr>
            <w:tr w:rsidR="000F57CE" w:rsidTr="0017701E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57CE" w:rsidRDefault="000F57CE" w:rsidP="0017701E">
                  <w:pPr>
                    <w:rPr>
                      <w:lang w:eastAsia="ru-RU"/>
                    </w:rPr>
                  </w:pPr>
                </w:p>
              </w:tc>
            </w:tr>
            <w:tr w:rsidR="000F57CE" w:rsidTr="0017701E">
              <w:trPr>
                <w:trHeight w:val="419"/>
              </w:trPr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централізоване водопостачання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7,02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B47C1B" w:rsidP="00B47C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7,488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Всі групи споживачі</w:t>
                  </w:r>
                  <w:r w:rsidR="002C1801"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в</w:t>
                  </w: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 xml:space="preserve"> : населення приватного сектору, бюджетні установи та інші підприємства</w:t>
                  </w:r>
                </w:p>
              </w:tc>
            </w:tr>
            <w:tr w:rsidR="000F57CE" w:rsidTr="0017701E">
              <w:trPr>
                <w:trHeight w:val="425"/>
              </w:trPr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 xml:space="preserve"> централізоване водовідведення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12,144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B47C1B" w:rsidP="00B47C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  <w:t>13,224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57CE" w:rsidRDefault="000F57CE" w:rsidP="0017701E">
                  <w:pP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0F57CE" w:rsidTr="0017701E"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Р А З О М :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0F57CE" w:rsidP="0017701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19,164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57CE" w:rsidRDefault="00B47C1B" w:rsidP="00B47C1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uk-UA"/>
                    </w:rPr>
                    <w:t>20,712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57CE" w:rsidRDefault="000F57CE" w:rsidP="0017701E">
                  <w:pPr>
                    <w:rPr>
                      <w:bCs/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0F57CE" w:rsidRDefault="000F57CE" w:rsidP="0017701E">
            <w:pPr>
              <w:rPr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0F57CE" w:rsidRDefault="000F57CE" w:rsidP="001770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0F57CE" w:rsidRDefault="000F57CE" w:rsidP="001770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F57CE" w:rsidRPr="001D31F3" w:rsidRDefault="000F57CE" w:rsidP="000F57CE">
      <w:pPr>
        <w:rPr>
          <w:sz w:val="24"/>
          <w:szCs w:val="24"/>
          <w:lang w:val="uk-UA"/>
        </w:rPr>
      </w:pPr>
      <w:r w:rsidRPr="001D31F3">
        <w:rPr>
          <w:sz w:val="24"/>
          <w:szCs w:val="24"/>
          <w:lang w:val="uk-UA"/>
        </w:rPr>
        <w:t>Постанова НКРЕ КП № 804 від 28.05.2019 року опублікована в газеті "Уряд</w:t>
      </w:r>
      <w:r>
        <w:rPr>
          <w:sz w:val="24"/>
          <w:szCs w:val="24"/>
          <w:lang w:val="uk-UA"/>
        </w:rPr>
        <w:t>овий кур'єр " за 30 травня 2019</w:t>
      </w:r>
      <w:r w:rsidRPr="001D31F3">
        <w:rPr>
          <w:sz w:val="24"/>
          <w:szCs w:val="24"/>
          <w:lang w:val="uk-UA"/>
        </w:rPr>
        <w:t>року</w:t>
      </w:r>
      <w:r>
        <w:rPr>
          <w:sz w:val="24"/>
          <w:szCs w:val="24"/>
          <w:lang w:val="uk-UA"/>
        </w:rPr>
        <w:t xml:space="preserve"> № 100</w:t>
      </w:r>
    </w:p>
    <w:p w:rsidR="000F57CE" w:rsidRDefault="000F57CE" w:rsidP="000F57CE">
      <w:pPr>
        <w:spacing w:line="360" w:lineRule="auto"/>
        <w:rPr>
          <w:b/>
          <w:sz w:val="22"/>
          <w:szCs w:val="22"/>
          <w:lang w:val="uk-UA"/>
        </w:rPr>
      </w:pPr>
    </w:p>
    <w:p w:rsidR="000F57CE" w:rsidRDefault="000F57CE" w:rsidP="000F57CE">
      <w:pPr>
        <w:spacing w:line="360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 повагою:</w:t>
      </w:r>
    </w:p>
    <w:p w:rsidR="000F57CE" w:rsidRDefault="000F57CE" w:rsidP="000F57C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Начальник </w:t>
      </w:r>
    </w:p>
    <w:p w:rsidR="000F57CE" w:rsidRDefault="000F57CE" w:rsidP="000F57CE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КП"</w:t>
      </w:r>
      <w:proofErr w:type="spellStart"/>
      <w:r>
        <w:rPr>
          <w:b/>
          <w:sz w:val="22"/>
          <w:szCs w:val="22"/>
          <w:lang w:val="uk-UA"/>
        </w:rPr>
        <w:t>Ірпіньводоканал</w:t>
      </w:r>
      <w:proofErr w:type="spellEnd"/>
      <w:r>
        <w:rPr>
          <w:b/>
          <w:sz w:val="22"/>
          <w:szCs w:val="22"/>
          <w:lang w:val="uk-UA"/>
        </w:rPr>
        <w:t>"                                                                В.М.Коваленко</w:t>
      </w:r>
    </w:p>
    <w:p w:rsidR="008C0900" w:rsidRPr="000F57CE" w:rsidRDefault="008C0900">
      <w:pPr>
        <w:rPr>
          <w:lang w:val="uk-UA"/>
        </w:rPr>
      </w:pPr>
    </w:p>
    <w:sectPr w:rsidR="008C0900" w:rsidRPr="000F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6"/>
    <w:rsid w:val="000F57CE"/>
    <w:rsid w:val="002927B8"/>
    <w:rsid w:val="002C1801"/>
    <w:rsid w:val="008C0900"/>
    <w:rsid w:val="00B47C1B"/>
    <w:rsid w:val="00E96926"/>
    <w:rsid w:val="00E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0F57CE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F57CE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7CE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0F57CE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92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B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0F57CE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F57CE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7CE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0F57CE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92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B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2019-05-31T09:04:00Z</dcterms:created>
  <dcterms:modified xsi:type="dcterms:W3CDTF">2019-05-31T09:04:00Z</dcterms:modified>
</cp:coreProperties>
</file>