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C8" w:rsidRPr="00BF75B9" w:rsidRDefault="00643BC8" w:rsidP="00643B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D6352B7" wp14:editId="46692680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C8" w:rsidRPr="00BF75B9" w:rsidRDefault="00643BC8" w:rsidP="0064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b/>
          <w:sz w:val="24"/>
          <w:szCs w:val="24"/>
          <w:lang w:val="uk-UA"/>
        </w:rPr>
        <w:t>БУЧАНСЬКА МІСЬКА РАДА</w:t>
      </w:r>
    </w:p>
    <w:p w:rsidR="00643BC8" w:rsidRPr="00BF75B9" w:rsidRDefault="00643BC8" w:rsidP="00643BC8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643BC8" w:rsidRPr="00BF75B9" w:rsidRDefault="00643BC8" w:rsidP="0064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ВІСІМДЕСЯТ ПЕРША </w:t>
      </w:r>
      <w:r w:rsidRPr="00BF75B9">
        <w:rPr>
          <w:rFonts w:ascii="Times New Roman" w:hAnsi="Times New Roman" w:cs="Times New Roman"/>
          <w:b/>
          <w:sz w:val="24"/>
          <w:szCs w:val="24"/>
          <w:lang w:val="uk-UA"/>
        </w:rPr>
        <w:t>СЕСІЯ    СЬОМОГО  СКЛИКАННЯ</w:t>
      </w:r>
    </w:p>
    <w:p w:rsidR="00643BC8" w:rsidRPr="00BF75B9" w:rsidRDefault="00643BC8" w:rsidP="00643B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3BC8" w:rsidRPr="00BF75B9" w:rsidRDefault="00643BC8" w:rsidP="00643B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643BC8" w:rsidRPr="00BF75B9" w:rsidRDefault="00643BC8" w:rsidP="00643BC8">
      <w:pPr>
        <w:spacing w:after="0" w:line="240" w:lineRule="auto"/>
        <w:rPr>
          <w:sz w:val="24"/>
          <w:szCs w:val="24"/>
          <w:lang w:val="uk-UA"/>
        </w:rPr>
      </w:pPr>
    </w:p>
    <w:p w:rsidR="00643BC8" w:rsidRPr="00BF75B9" w:rsidRDefault="00643BC8" w:rsidP="00643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«23»  липня 2020 р.</w:t>
      </w:r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5147 - 81 -</w:t>
      </w:r>
      <w:r w:rsidRPr="00BF75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F75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</w:t>
      </w:r>
    </w:p>
    <w:p w:rsidR="00643BC8" w:rsidRPr="00BF75B9" w:rsidRDefault="00643BC8" w:rsidP="006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BC8" w:rsidRPr="00BF75B9" w:rsidRDefault="00643BC8" w:rsidP="006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BC8" w:rsidRPr="00BF75B9" w:rsidRDefault="00643BC8" w:rsidP="006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BF75B9">
        <w:rPr>
          <w:rFonts w:ascii="Times New Roman" w:hAnsi="Times New Roman" w:cs="Times New Roman"/>
          <w:b/>
          <w:sz w:val="24"/>
          <w:szCs w:val="24"/>
          <w:lang w:val="uk-UA"/>
        </w:rPr>
        <w:t>Про включення земельної   ділянки  до переліку земельних  ділянок</w:t>
      </w:r>
    </w:p>
    <w:p w:rsidR="00643BC8" w:rsidRPr="00BF75B9" w:rsidRDefault="00643BC8" w:rsidP="006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b/>
          <w:sz w:val="24"/>
          <w:szCs w:val="24"/>
          <w:lang w:val="uk-UA"/>
        </w:rPr>
        <w:t>для підготовки лотів, в частині розробки</w:t>
      </w:r>
    </w:p>
    <w:p w:rsidR="00643BC8" w:rsidRPr="00BF75B9" w:rsidRDefault="00643BC8" w:rsidP="006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b/>
          <w:sz w:val="24"/>
          <w:szCs w:val="24"/>
          <w:lang w:val="uk-UA"/>
        </w:rPr>
        <w:t>проекту  землеустрою  щодо відведення земельної   ділянки,</w:t>
      </w:r>
    </w:p>
    <w:p w:rsidR="00643BC8" w:rsidRPr="00BF75B9" w:rsidRDefault="00643BC8" w:rsidP="006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b/>
          <w:sz w:val="24"/>
          <w:szCs w:val="24"/>
          <w:lang w:val="uk-UA"/>
        </w:rPr>
        <w:t>для продажу  права на неї  на земельних торгах  у формі аукціону</w:t>
      </w:r>
    </w:p>
    <w:p w:rsidR="00643BC8" w:rsidRPr="00BF75B9" w:rsidRDefault="00643BC8" w:rsidP="006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b/>
          <w:sz w:val="24"/>
          <w:szCs w:val="24"/>
          <w:lang w:val="uk-UA"/>
        </w:rPr>
        <w:t>вулиці Заводська,б/н  в м. Буча</w:t>
      </w:r>
    </w:p>
    <w:bookmarkEnd w:id="0"/>
    <w:p w:rsidR="00643BC8" w:rsidRPr="00BF75B9" w:rsidRDefault="00643BC8" w:rsidP="00643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BC8" w:rsidRPr="00BF75B9" w:rsidRDefault="00643BC8" w:rsidP="0064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пропозицію приватного підприємства « </w:t>
      </w:r>
      <w:proofErr w:type="spellStart"/>
      <w:r w:rsidRPr="00BF75B9">
        <w:rPr>
          <w:rFonts w:ascii="Times New Roman" w:hAnsi="Times New Roman" w:cs="Times New Roman"/>
          <w:sz w:val="24"/>
          <w:szCs w:val="24"/>
          <w:lang w:val="uk-UA"/>
        </w:rPr>
        <w:t>Деліція</w:t>
      </w:r>
      <w:proofErr w:type="spellEnd"/>
      <w:r w:rsidRPr="00BF75B9">
        <w:rPr>
          <w:rFonts w:ascii="Times New Roman" w:hAnsi="Times New Roman" w:cs="Times New Roman"/>
          <w:sz w:val="24"/>
          <w:szCs w:val="24"/>
          <w:lang w:val="uk-UA"/>
        </w:rPr>
        <w:t xml:space="preserve">»  про включення земельної ділянки що розташована що розташована по вулиці Заводська .б/н  в м. Буча  до переліку земельних ділянок для продажу права на неї  на земельних торгах у формі аукціону для зведення будівель складських приміщень, гаражів та паркінгу для транспортних засобів, враховуючи пропозицію комісії з питань містобудування  та природокористування, враховуючи затверджену містобудівну документацію Генеральний план міста Буча та Плану Зонування  території міста, відповідно до містобудівної документації  дана ділянка розташована в  території  промислових підприємств, </w:t>
      </w:r>
      <w:proofErr w:type="spellStart"/>
      <w:r w:rsidRPr="00BF75B9">
        <w:rPr>
          <w:rFonts w:ascii="Times New Roman" w:hAnsi="Times New Roman" w:cs="Times New Roman"/>
          <w:sz w:val="24"/>
          <w:szCs w:val="24"/>
          <w:lang w:val="uk-UA"/>
        </w:rPr>
        <w:t>комунально</w:t>
      </w:r>
      <w:proofErr w:type="spellEnd"/>
      <w:r w:rsidRPr="00BF75B9">
        <w:rPr>
          <w:rFonts w:ascii="Times New Roman" w:hAnsi="Times New Roman" w:cs="Times New Roman"/>
          <w:sz w:val="24"/>
          <w:szCs w:val="24"/>
          <w:lang w:val="uk-UA"/>
        </w:rPr>
        <w:t xml:space="preserve"> - складських підприємств, керуючись главою 21 Земельного кодексу України, Законом України « Про землеустрій», Законом України  «Про місцеве самоврядування в Україні», з метою залучення додаткових коштів до місцевого бюджету, міська рада</w:t>
      </w:r>
    </w:p>
    <w:p w:rsidR="00643BC8" w:rsidRPr="00BF75B9" w:rsidRDefault="00643BC8" w:rsidP="0064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3BC8" w:rsidRPr="00BF75B9" w:rsidRDefault="00643BC8" w:rsidP="00643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5B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</w:p>
    <w:p w:rsidR="00643BC8" w:rsidRPr="00BF75B9" w:rsidRDefault="00643BC8" w:rsidP="00643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BC8" w:rsidRPr="00BF75B9" w:rsidRDefault="00643BC8" w:rsidP="0064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sz w:val="24"/>
          <w:szCs w:val="24"/>
          <w:lang w:val="uk-UA"/>
        </w:rPr>
        <w:t>Включити   земельну ділянку що розташована по вулиці Заводська б/н, в м. Буча , орієнтовною площею  3,0000 га   цільове призначення (11.02)  для розміщення та експлуатації основних, підсобних і допоміжних будівель та споруд підприємств переробної, машинобудівної та іншої промисловості до переліку земельних  ділянок для підготовки лотів, в частині розробки  проектів  землеустрою щодо відведення земельних  ділянок, для продажу  права на неї   на земельних торгах  у формі аукціону.</w:t>
      </w:r>
    </w:p>
    <w:p w:rsidR="00643BC8" w:rsidRPr="00BF75B9" w:rsidRDefault="00643BC8" w:rsidP="0064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sz w:val="24"/>
          <w:szCs w:val="24"/>
          <w:lang w:val="uk-UA"/>
        </w:rPr>
        <w:t>Надати дозвіл на розробку проекту  землеустрою щодо відведення земельної  ділянки  в м. Буча по вулиці Заводська,б/н , орієнтовною площею 3,0000га   цільове призначення для (11.02)  для розміщення та експлуатації основних, підсобних і допоміжних будівель та споруд підприємств переробної, машинобудівної та іншої промисловості , яка  визначена   для продажу  права на неї   на земельних торгах( у формі аукціону) окремим лотом, без використання бюджетних коштів.</w:t>
      </w:r>
    </w:p>
    <w:p w:rsidR="00643BC8" w:rsidRPr="00BF75B9" w:rsidRDefault="00643BC8" w:rsidP="0064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5B9">
        <w:rPr>
          <w:rFonts w:ascii="Times New Roman" w:hAnsi="Times New Roman"/>
          <w:sz w:val="24"/>
          <w:szCs w:val="24"/>
          <w:lang w:val="uk-UA"/>
        </w:rPr>
        <w:t>Виконавця земельних торгів</w:t>
      </w:r>
      <w:r w:rsidRPr="00BF75B9">
        <w:rPr>
          <w:rFonts w:ascii="Times New Roman" w:hAnsi="Times New Roman"/>
          <w:sz w:val="24"/>
          <w:szCs w:val="24"/>
        </w:rPr>
        <w:t xml:space="preserve"> </w:t>
      </w:r>
      <w:r w:rsidRPr="00BF75B9">
        <w:rPr>
          <w:rFonts w:ascii="Times New Roman" w:hAnsi="Times New Roman"/>
          <w:sz w:val="24"/>
          <w:szCs w:val="24"/>
          <w:lang w:val="uk-UA"/>
        </w:rPr>
        <w:t xml:space="preserve"> уповноважити звернутись до розробників документації із землеустрою для розробки проекту  землеустрою щодо відведення земельної ділянки. </w:t>
      </w:r>
    </w:p>
    <w:p w:rsidR="00643BC8" w:rsidRDefault="00643BC8" w:rsidP="00643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F75B9">
        <w:rPr>
          <w:rFonts w:ascii="Times New Roman" w:hAnsi="Times New Roman"/>
          <w:sz w:val="24"/>
          <w:szCs w:val="24"/>
          <w:lang w:val="uk-UA"/>
        </w:rPr>
        <w:t xml:space="preserve">Відповідно до пункту 5 статті 135, пункту 5 статті 136 Земельного кодексу України фінансування підготовки Лоту до продажу права на земельних торгах в частині виконання робіт із виготовлення проекту землеустрою щодо відведення земельних ділянок, організації та проведення земельних торгів здійснити без використання </w:t>
      </w:r>
      <w:r w:rsidRPr="00BF75B9">
        <w:rPr>
          <w:rFonts w:ascii="Times New Roman" w:hAnsi="Times New Roman"/>
          <w:sz w:val="24"/>
          <w:szCs w:val="24"/>
          <w:lang w:val="uk-UA"/>
        </w:rPr>
        <w:lastRenderedPageBreak/>
        <w:t xml:space="preserve">бюджетних коштів за рахунок коштів Виконавця земельних торгів на підставі договорів про підготовку Лотів до проведення та про організацію і проведення </w:t>
      </w:r>
    </w:p>
    <w:p w:rsidR="00643BC8" w:rsidRPr="00BF75B9" w:rsidRDefault="00643BC8" w:rsidP="00643BC8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F75B9">
        <w:rPr>
          <w:rFonts w:ascii="Times New Roman" w:hAnsi="Times New Roman"/>
          <w:sz w:val="24"/>
          <w:szCs w:val="24"/>
          <w:lang w:val="uk-UA"/>
        </w:rPr>
        <w:t>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коштів, що сплачуються Переможцем земельних торгів.</w:t>
      </w:r>
    </w:p>
    <w:p w:rsidR="00643BC8" w:rsidRPr="00BF75B9" w:rsidRDefault="00643BC8" w:rsidP="00643BC8">
      <w:pPr>
        <w:pStyle w:val="a3"/>
        <w:numPr>
          <w:ilvl w:val="0"/>
          <w:numId w:val="1"/>
        </w:numPr>
        <w:tabs>
          <w:tab w:val="left" w:pos="19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5B9">
        <w:rPr>
          <w:rFonts w:ascii="Times New Roman" w:hAnsi="Times New Roman" w:cs="Times New Roman"/>
          <w:sz w:val="24"/>
          <w:szCs w:val="24"/>
          <w:lang w:val="uk-UA"/>
        </w:rPr>
        <w:t>Доручити комісії з добору земельних ділянок  провести відбір з визначення виконавця земельних торгів, фінансування послуг яких здійснюється без використання бюджетних коштів.</w:t>
      </w:r>
    </w:p>
    <w:p w:rsidR="00643BC8" w:rsidRPr="00BF75B9" w:rsidRDefault="00643BC8" w:rsidP="00643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F75B9">
        <w:rPr>
          <w:rFonts w:ascii="Times New Roman" w:hAnsi="Times New Roman"/>
          <w:sz w:val="24"/>
          <w:szCs w:val="24"/>
          <w:lang w:val="uk-UA"/>
        </w:rPr>
        <w:t>За результатами  конкурсу з відбору виконавця послуг,  д</w:t>
      </w:r>
      <w:proofErr w:type="spellStart"/>
      <w:r w:rsidRPr="00BF75B9">
        <w:rPr>
          <w:rFonts w:ascii="Times New Roman" w:hAnsi="Times New Roman"/>
          <w:sz w:val="24"/>
          <w:szCs w:val="24"/>
        </w:rPr>
        <w:t>оручити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r w:rsidRPr="00BF75B9">
        <w:rPr>
          <w:rFonts w:ascii="Times New Roman" w:hAnsi="Times New Roman"/>
          <w:sz w:val="24"/>
          <w:szCs w:val="24"/>
          <w:lang w:val="uk-UA"/>
        </w:rPr>
        <w:t>міському</w:t>
      </w:r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голові</w:t>
      </w:r>
      <w:proofErr w:type="spellEnd"/>
      <w:r w:rsidRPr="00BF75B9">
        <w:rPr>
          <w:rFonts w:ascii="Times New Roman" w:hAnsi="Times New Roman"/>
          <w:sz w:val="24"/>
          <w:szCs w:val="24"/>
          <w:lang w:val="uk-UA"/>
        </w:rPr>
        <w:t xml:space="preserve"> (або особі на кого покладено обов’язки) </w:t>
      </w:r>
      <w:proofErr w:type="spellStart"/>
      <w:r w:rsidRPr="00BF75B9">
        <w:rPr>
          <w:rFonts w:ascii="Times New Roman" w:hAnsi="Times New Roman"/>
          <w:sz w:val="24"/>
          <w:szCs w:val="24"/>
        </w:rPr>
        <w:t>укласти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із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спеціалізованою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Виконавцем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торгів</w:t>
      </w:r>
      <w:proofErr w:type="spellEnd"/>
      <w:r w:rsidRPr="00BF75B9">
        <w:rPr>
          <w:rFonts w:ascii="Times New Roman" w:hAnsi="Times New Roman"/>
          <w:sz w:val="24"/>
          <w:szCs w:val="24"/>
          <w:lang w:val="uk-UA"/>
        </w:rPr>
        <w:t xml:space="preserve">, переможцем конкурсу з відбору Виконавця </w:t>
      </w:r>
      <w:proofErr w:type="spellStart"/>
      <w:r w:rsidRPr="00BF75B9">
        <w:rPr>
          <w:rFonts w:ascii="Times New Roman" w:hAnsi="Times New Roman"/>
          <w:sz w:val="24"/>
          <w:szCs w:val="24"/>
          <w:lang w:val="uk-UA"/>
        </w:rPr>
        <w:t>земльних</w:t>
      </w:r>
      <w:proofErr w:type="spellEnd"/>
      <w:r w:rsidRPr="00BF75B9">
        <w:rPr>
          <w:rFonts w:ascii="Times New Roman" w:hAnsi="Times New Roman"/>
          <w:sz w:val="24"/>
          <w:szCs w:val="24"/>
          <w:lang w:val="uk-UA"/>
        </w:rPr>
        <w:t xml:space="preserve"> торгів у формі аукціону,</w:t>
      </w:r>
      <w:r w:rsidRPr="00BF75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75B9">
        <w:rPr>
          <w:rFonts w:ascii="Times New Roman" w:hAnsi="Times New Roman"/>
          <w:sz w:val="24"/>
          <w:szCs w:val="24"/>
        </w:rPr>
        <w:t>Догові</w:t>
      </w:r>
      <w:proofErr w:type="spellEnd"/>
      <w:r w:rsidRPr="00BF75B9">
        <w:rPr>
          <w:rFonts w:ascii="Times New Roman" w:hAnsi="Times New Roman"/>
          <w:sz w:val="24"/>
          <w:szCs w:val="24"/>
          <w:lang w:val="uk-UA"/>
        </w:rPr>
        <w:t>р</w:t>
      </w:r>
      <w:r w:rsidRPr="00BF75B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F75B9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Лот</w:t>
      </w:r>
      <w:proofErr w:type="spellStart"/>
      <w:r w:rsidRPr="00BF75B9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F75B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та про </w:t>
      </w:r>
      <w:proofErr w:type="spellStart"/>
      <w:r w:rsidRPr="00BF75B9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F75B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торгів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75B9">
        <w:rPr>
          <w:rFonts w:ascii="Times New Roman" w:hAnsi="Times New Roman"/>
          <w:sz w:val="24"/>
          <w:szCs w:val="24"/>
        </w:rPr>
        <w:t>формі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BF75B9">
        <w:rPr>
          <w:rFonts w:ascii="Times New Roman" w:hAnsi="Times New Roman"/>
          <w:sz w:val="24"/>
          <w:szCs w:val="24"/>
        </w:rPr>
        <w:t>.</w:t>
      </w:r>
    </w:p>
    <w:p w:rsidR="00643BC8" w:rsidRPr="00BF75B9" w:rsidRDefault="00643BC8" w:rsidP="00643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F75B9">
        <w:rPr>
          <w:rFonts w:ascii="Times New Roman" w:hAnsi="Times New Roman"/>
          <w:sz w:val="24"/>
          <w:szCs w:val="24"/>
          <w:lang w:val="uk-UA"/>
        </w:rPr>
        <w:t>Земельному відділу</w:t>
      </w:r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подання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погоджен</w:t>
      </w:r>
      <w:r w:rsidRPr="00BF75B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75B9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F75B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BF75B9">
        <w:rPr>
          <w:rFonts w:ascii="Times New Roman" w:hAnsi="Times New Roman"/>
          <w:sz w:val="24"/>
          <w:szCs w:val="24"/>
          <w:lang w:val="uk-UA"/>
        </w:rPr>
        <w:t xml:space="preserve"> д</w:t>
      </w:r>
      <w:proofErr w:type="spellStart"/>
      <w:r w:rsidRPr="00BF75B9">
        <w:rPr>
          <w:rFonts w:ascii="Times New Roman" w:hAnsi="Times New Roman"/>
          <w:sz w:val="24"/>
          <w:szCs w:val="24"/>
        </w:rPr>
        <w:t>окументаці</w:t>
      </w:r>
      <w:proofErr w:type="spellEnd"/>
      <w:r w:rsidRPr="00BF75B9">
        <w:rPr>
          <w:rFonts w:ascii="Times New Roman" w:hAnsi="Times New Roman"/>
          <w:sz w:val="24"/>
          <w:szCs w:val="24"/>
          <w:lang w:val="uk-UA"/>
        </w:rPr>
        <w:t>ї</w:t>
      </w:r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із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5B9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подати на </w:t>
      </w:r>
      <w:proofErr w:type="spellStart"/>
      <w:r w:rsidRPr="00BF75B9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F75B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ради.</w:t>
      </w:r>
    </w:p>
    <w:p w:rsidR="00643BC8" w:rsidRPr="00BF75B9" w:rsidRDefault="00643BC8" w:rsidP="00643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75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</w:t>
      </w:r>
      <w:r w:rsidRPr="00BF75B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прилюднити  дане рішення </w:t>
      </w:r>
      <w:r w:rsidRPr="00BF75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засобах масової інформації.</w:t>
      </w:r>
    </w:p>
    <w:p w:rsidR="00643BC8" w:rsidRPr="00BF75B9" w:rsidRDefault="00643BC8" w:rsidP="00643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5B9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BF75B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 </w:t>
      </w:r>
      <w:r w:rsidRPr="00BF75B9">
        <w:rPr>
          <w:rFonts w:ascii="Times New Roman" w:hAnsi="Times New Roman"/>
          <w:sz w:val="24"/>
          <w:szCs w:val="24"/>
          <w:lang w:val="uk-UA"/>
        </w:rPr>
        <w:t xml:space="preserve">даного </w:t>
      </w:r>
      <w:proofErr w:type="gramStart"/>
      <w:r w:rsidRPr="00BF75B9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proofErr w:type="gramEnd"/>
      <w:r w:rsidRPr="00BF75B9">
        <w:rPr>
          <w:rFonts w:ascii="Times New Roman" w:hAnsi="Times New Roman"/>
          <w:sz w:val="24"/>
          <w:szCs w:val="24"/>
        </w:rPr>
        <w:t>ішення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75B9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BF75B9">
        <w:rPr>
          <w:rFonts w:ascii="Times New Roman" w:hAnsi="Times New Roman"/>
          <w:sz w:val="24"/>
          <w:szCs w:val="24"/>
        </w:rPr>
        <w:t xml:space="preserve">  на </w:t>
      </w:r>
      <w:r w:rsidRPr="00BF75B9">
        <w:rPr>
          <w:rFonts w:ascii="Times New Roman" w:hAnsi="Times New Roman"/>
          <w:sz w:val="24"/>
          <w:szCs w:val="24"/>
          <w:lang w:val="uk-UA"/>
        </w:rPr>
        <w:t xml:space="preserve"> постійну депутатську  комісію з питань містобудування та природокористування.</w:t>
      </w:r>
    </w:p>
    <w:p w:rsidR="00643BC8" w:rsidRPr="00BF75B9" w:rsidRDefault="00643BC8" w:rsidP="00643BC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C8" w:rsidRPr="00BF75B9" w:rsidRDefault="00643BC8" w:rsidP="00643BC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BC8" w:rsidRPr="00BF75B9" w:rsidRDefault="00643BC8" w:rsidP="00643BC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BC8" w:rsidRPr="00BF75B9" w:rsidRDefault="00643BC8" w:rsidP="00643BC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BC8" w:rsidRPr="00BF75B9" w:rsidRDefault="00643BC8" w:rsidP="00643BC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5B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А.П.</w:t>
      </w:r>
      <w:proofErr w:type="spellStart"/>
      <w:r w:rsidRPr="00BF75B9">
        <w:rPr>
          <w:rFonts w:ascii="Times New Roman" w:hAnsi="Times New Roman" w:cs="Times New Roman"/>
          <w:b/>
          <w:sz w:val="28"/>
          <w:szCs w:val="28"/>
          <w:lang w:val="uk-UA"/>
        </w:rPr>
        <w:t>Федорук</w:t>
      </w:r>
      <w:proofErr w:type="spellEnd"/>
    </w:p>
    <w:p w:rsidR="00643BC8" w:rsidRPr="00BF75B9" w:rsidRDefault="00643BC8" w:rsidP="00643BC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6C2" w:rsidRDefault="00FE06C2"/>
    <w:sectPr w:rsidR="00FE0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0F5"/>
    <w:multiLevelType w:val="hybridMultilevel"/>
    <w:tmpl w:val="1E6444B0"/>
    <w:lvl w:ilvl="0" w:tplc="13E8E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C"/>
    <w:rsid w:val="00643BC8"/>
    <w:rsid w:val="00AB022C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C8"/>
    <w:pPr>
      <w:ind w:left="720"/>
      <w:contextualSpacing/>
    </w:pPr>
  </w:style>
  <w:style w:type="paragraph" w:styleId="a4">
    <w:name w:val="No Spacing"/>
    <w:uiPriority w:val="1"/>
    <w:qFormat/>
    <w:rsid w:val="00643BC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4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C8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C8"/>
    <w:pPr>
      <w:ind w:left="720"/>
      <w:contextualSpacing/>
    </w:pPr>
  </w:style>
  <w:style w:type="paragraph" w:styleId="a4">
    <w:name w:val="No Spacing"/>
    <w:uiPriority w:val="1"/>
    <w:qFormat/>
    <w:rsid w:val="00643BC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4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C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2659</Words>
  <Characters>1516</Characters>
  <Application>Microsoft Office Word</Application>
  <DocSecurity>0</DocSecurity>
  <Lines>12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2020-08-03T12:53:00Z</dcterms:created>
  <dcterms:modified xsi:type="dcterms:W3CDTF">2020-08-03T12:54:00Z</dcterms:modified>
</cp:coreProperties>
</file>