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5D" w:rsidRPr="00F6135D" w:rsidRDefault="00F6135D" w:rsidP="00F6135D">
      <w:pPr>
        <w:shd w:val="clear" w:color="auto" w:fill="F4F4F4"/>
        <w:spacing w:after="0" w:line="240" w:lineRule="auto"/>
        <w:rPr>
          <w:rFonts w:ascii="Arial" w:eastAsia="Times New Roman" w:hAnsi="Arial" w:cs="Arial"/>
          <w:color w:val="333333"/>
          <w:sz w:val="20"/>
          <w:szCs w:val="20"/>
          <w:lang w:eastAsia="uk-UA"/>
        </w:rPr>
      </w:pPr>
      <w:r w:rsidRPr="00F6135D">
        <w:rPr>
          <w:rFonts w:ascii="Arial" w:eastAsia="Times New Roman" w:hAnsi="Arial" w:cs="Arial"/>
          <w:color w:val="464646"/>
          <w:sz w:val="20"/>
          <w:szCs w:val="20"/>
          <w:lang w:eastAsia="uk-UA"/>
        </w:rPr>
        <w:t>Лот №56280 Аукціону №</w:t>
      </w:r>
      <w:hyperlink r:id="rId6" w:history="1">
        <w:r w:rsidRPr="00F6135D">
          <w:rPr>
            <w:rFonts w:ascii="Arial" w:eastAsia="Times New Roman" w:hAnsi="Arial" w:cs="Arial"/>
            <w:color w:val="006699"/>
            <w:sz w:val="20"/>
            <w:szCs w:val="20"/>
            <w:u w:val="single"/>
            <w:lang w:eastAsia="uk-UA"/>
          </w:rPr>
          <w:t>28221</w:t>
        </w:r>
      </w:hyperlink>
    </w:p>
    <w:p w:rsidR="00F6135D" w:rsidRPr="00F6135D" w:rsidRDefault="00F6135D" w:rsidP="00F6135D">
      <w:pPr>
        <w:shd w:val="clear" w:color="auto" w:fill="E9E9E9"/>
        <w:spacing w:after="0" w:line="240" w:lineRule="auto"/>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Додаткова інформація</w:t>
      </w:r>
    </w:p>
    <w:p w:rsidR="00F6135D" w:rsidRPr="00F6135D" w:rsidRDefault="00F6135D" w:rsidP="00F6135D">
      <w:pPr>
        <w:shd w:val="clear" w:color="auto" w:fill="F4F4F4"/>
        <w:spacing w:after="0" w:line="240" w:lineRule="auto"/>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Контактна інформація особи в якої можна ознайомитися з документами:</w:t>
      </w:r>
    </w:p>
    <w:p w:rsidR="00F6135D" w:rsidRPr="00F6135D" w:rsidRDefault="00F6135D" w:rsidP="00F6135D">
      <w:pPr>
        <w:numPr>
          <w:ilvl w:val="0"/>
          <w:numId w:val="1"/>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Посада:Ліцитатор</w:t>
      </w:r>
    </w:p>
    <w:p w:rsidR="00F6135D" w:rsidRPr="00F6135D" w:rsidRDefault="00F6135D" w:rsidP="00F6135D">
      <w:pPr>
        <w:numPr>
          <w:ilvl w:val="0"/>
          <w:numId w:val="1"/>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П.І.П:Цифуляк Оксана Іванівна</w:t>
      </w:r>
    </w:p>
    <w:p w:rsidR="00F6135D" w:rsidRPr="00F6135D" w:rsidRDefault="00F6135D" w:rsidP="00F6135D">
      <w:pPr>
        <w:numPr>
          <w:ilvl w:val="0"/>
          <w:numId w:val="1"/>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Контактний телефон:(032)244-30-92, +380961315421</w:t>
      </w:r>
    </w:p>
    <w:p w:rsidR="00F6135D" w:rsidRPr="00F6135D" w:rsidRDefault="00F6135D" w:rsidP="00F6135D">
      <w:pPr>
        <w:shd w:val="clear" w:color="auto" w:fill="F4F4F4"/>
        <w:spacing w:after="0" w:line="240" w:lineRule="auto"/>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Банківські реквізити виконавця земельних торгів:</w:t>
      </w:r>
    </w:p>
    <w:p w:rsidR="00F6135D" w:rsidRPr="00F6135D" w:rsidRDefault="00F6135D" w:rsidP="00F6135D">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ОтримувачПП “Фірма “СОМГІЗ”</w:t>
      </w:r>
    </w:p>
    <w:p w:rsidR="00F6135D" w:rsidRPr="00F6135D" w:rsidRDefault="00F6135D" w:rsidP="00F6135D">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Код отримувача (ЄДПРОУ)20810095</w:t>
      </w:r>
    </w:p>
    <w:p w:rsidR="00F6135D" w:rsidRPr="00F6135D" w:rsidRDefault="00F6135D" w:rsidP="00F6135D">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Банк отримувача для сплати гарантійного внескуАТ “ТАСКОМБАНК”</w:t>
      </w:r>
    </w:p>
    <w:p w:rsidR="00F6135D" w:rsidRPr="00F6135D" w:rsidRDefault="00F6135D" w:rsidP="00F6135D">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Код банку отримувача (МФО) для сплати гарантійного внеску339500</w:t>
      </w:r>
    </w:p>
    <w:p w:rsidR="00F6135D" w:rsidRPr="00F6135D" w:rsidRDefault="00F6135D" w:rsidP="00F6135D">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Рахунок отримувача для сплати гарантійного внескуUA643395000000026002904420001</w:t>
      </w:r>
    </w:p>
    <w:p w:rsidR="00F6135D" w:rsidRPr="00F6135D" w:rsidRDefault="00F6135D" w:rsidP="00F6135D">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Банк отримувача для сплати реєстраційного внескуАТ “ТАСКОМБАНК”</w:t>
      </w:r>
    </w:p>
    <w:p w:rsidR="00F6135D" w:rsidRPr="00F6135D" w:rsidRDefault="00F6135D" w:rsidP="00F6135D">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Код банку отримувача (МФО) для сплати реєстраційного внеску339500</w:t>
      </w:r>
    </w:p>
    <w:p w:rsidR="00F6135D" w:rsidRPr="00F6135D" w:rsidRDefault="00F6135D" w:rsidP="00F6135D">
      <w:pPr>
        <w:numPr>
          <w:ilvl w:val="0"/>
          <w:numId w:val="2"/>
        </w:numPr>
        <w:shd w:val="clear" w:color="auto" w:fill="F4F4F4"/>
        <w:spacing w:before="100" w:beforeAutospacing="1" w:after="150" w:line="240" w:lineRule="auto"/>
        <w:ind w:left="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Рахунок отримувача для сплати реєстраційного внескуUA823395000000026001904420002</w:t>
      </w:r>
    </w:p>
    <w:p w:rsidR="00F6135D" w:rsidRPr="00F6135D" w:rsidRDefault="00F6135D" w:rsidP="00F6135D">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hyperlink r:id="rId7" w:tgtFrame="_blank" w:history="1">
        <w:r w:rsidRPr="00F6135D">
          <w:rPr>
            <w:rFonts w:ascii="Arial" w:eastAsia="Times New Roman" w:hAnsi="Arial" w:cs="Arial"/>
            <w:noProof/>
            <w:color w:val="006699"/>
            <w:sz w:val="20"/>
            <w:szCs w:val="20"/>
            <w:lang w:eastAsia="uk-UA"/>
          </w:rPr>
          <w:drawing>
            <wp:inline distT="0" distB="0" distL="0" distR="0" wp14:anchorId="7413B5F9" wp14:editId="3338FC28">
              <wp:extent cx="180975" cy="180975"/>
              <wp:effectExtent l="0" t="0" r="9525" b="9525"/>
              <wp:docPr id="1" name="Рисунок 1" descr="http://torgy.land.gov.ua/images/b2.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gy.land.gov.ua/images/b2.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6135D">
          <w:rPr>
            <w:rFonts w:ascii="Arial" w:eastAsia="Times New Roman" w:hAnsi="Arial" w:cs="Arial"/>
            <w:color w:val="006699"/>
            <w:sz w:val="20"/>
            <w:szCs w:val="20"/>
            <w:u w:val="single"/>
            <w:lang w:eastAsia="uk-UA"/>
          </w:rPr>
          <w:t> Переглянути на карті </w:t>
        </w:r>
      </w:hyperlink>
      <w:hyperlink r:id="rId9" w:history="1">
        <w:r w:rsidRPr="00F6135D">
          <w:rPr>
            <w:rFonts w:ascii="Arial" w:eastAsia="Times New Roman" w:hAnsi="Arial" w:cs="Arial"/>
            <w:color w:val="006699"/>
            <w:sz w:val="20"/>
            <w:szCs w:val="20"/>
            <w:u w:val="single"/>
            <w:lang w:eastAsia="uk-UA"/>
          </w:rPr>
          <w:t>Завантажити матеріали лота</w:t>
        </w:r>
      </w:hyperlink>
    </w:p>
    <w:p w:rsidR="00F6135D" w:rsidRPr="00F6135D" w:rsidRDefault="00F6135D" w:rsidP="00F6135D">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Найменування організатора земельних торгів:Бучанська міська рада Київської області</w:t>
      </w:r>
    </w:p>
    <w:p w:rsidR="00F6135D" w:rsidRPr="00F6135D" w:rsidRDefault="00F6135D" w:rsidP="00F6135D">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Кадастровий номер:3221080500:03:004:0573</w:t>
      </w:r>
    </w:p>
    <w:p w:rsidR="00F6135D" w:rsidRPr="00F6135D" w:rsidRDefault="00F6135D" w:rsidP="00F6135D">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Місце розташування:Київська область, Бородянський район, с.Блиставиця, вулиця Поліська, б/н</w:t>
      </w:r>
    </w:p>
    <w:p w:rsidR="00F6135D" w:rsidRPr="00F6135D" w:rsidRDefault="00F6135D" w:rsidP="00F6135D">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Площа земельної ділянки:0.8272</w:t>
      </w:r>
    </w:p>
    <w:p w:rsidR="00F6135D" w:rsidRPr="00F6135D" w:rsidRDefault="00F6135D" w:rsidP="00F6135D">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Цільове призначення земельної ділянки:11.02</w:t>
      </w:r>
    </w:p>
    <w:p w:rsidR="00F6135D" w:rsidRPr="00F6135D" w:rsidRDefault="00F6135D" w:rsidP="00F6135D">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Містобудівні потреби (види використання):для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6135D" w:rsidRPr="00F6135D" w:rsidRDefault="00F6135D" w:rsidP="00F6135D">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НГО земельної ділянки, (грн):1272224.30</w:t>
      </w:r>
    </w:p>
    <w:p w:rsidR="00F6135D" w:rsidRPr="00F6135D" w:rsidRDefault="00F6135D" w:rsidP="00F6135D">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Договір:Оренди</w:t>
      </w:r>
    </w:p>
    <w:p w:rsidR="00F6135D" w:rsidRPr="00F6135D" w:rsidRDefault="00F6135D" w:rsidP="00F6135D">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Умови договору, який укладається на земельних торгах:Строк оренди-20 років; орендна плата сплачується протягом 3 банківських днів з дня укладання договору оренди, переможець відшкодовує: витрати на підготовку лоту-18 200 грн, організацію, проведення торгів,винагороду (ст.135 ЗКУ)</w:t>
      </w:r>
    </w:p>
    <w:p w:rsidR="00F6135D" w:rsidRPr="00F6135D" w:rsidRDefault="00F6135D" w:rsidP="00F6135D">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Стартовий розмір річної плати за користування земельною ділянкою (грн):63611.22</w:t>
      </w:r>
    </w:p>
    <w:p w:rsidR="00F6135D" w:rsidRPr="00F6135D" w:rsidRDefault="00F6135D" w:rsidP="00F6135D">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Містобудівні умови земельної ділянки:згідно проекту землеустрою</w:t>
      </w:r>
    </w:p>
    <w:p w:rsidR="00F6135D" w:rsidRPr="00F6135D" w:rsidRDefault="00F6135D" w:rsidP="00F6135D">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Час проведення земельних торгів:19.10.2020 10:00</w:t>
      </w:r>
    </w:p>
    <w:p w:rsidR="00F6135D" w:rsidRPr="00F6135D" w:rsidRDefault="00F6135D" w:rsidP="00F6135D">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Місце проведення земельних торгів:Київська область, Бородянський район, с. Блиставиця;</w:t>
      </w:r>
      <w:r w:rsidRPr="00F6135D">
        <w:rPr>
          <w:rFonts w:ascii="Arial" w:eastAsia="Times New Roman" w:hAnsi="Arial" w:cs="Arial"/>
          <w:color w:val="333333"/>
          <w:sz w:val="20"/>
          <w:szCs w:val="20"/>
          <w:lang w:eastAsia="uk-UA"/>
        </w:rPr>
        <w:br/>
        <w:t>08292, Київська обл., м.Буча, вул. Енергетиків, 12 (приміщення Бучанської міської ради (зал засідань І поверх)</w:t>
      </w:r>
    </w:p>
    <w:p w:rsidR="00F6135D" w:rsidRPr="00F6135D" w:rsidRDefault="00F6135D" w:rsidP="00F6135D">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Обмеження забудови земельної ділянки:згідно проекту землеустрою</w:t>
      </w:r>
    </w:p>
    <w:p w:rsidR="00F6135D" w:rsidRPr="00F6135D" w:rsidRDefault="00F6135D" w:rsidP="00F6135D">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Розмір реєстраційного внеску:1098.50</w:t>
      </w:r>
    </w:p>
    <w:p w:rsidR="00F6135D" w:rsidRPr="00F6135D" w:rsidRDefault="00F6135D" w:rsidP="00F6135D">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Розмір гарантійного внеску:19083.37</w:t>
      </w:r>
    </w:p>
    <w:p w:rsidR="00F6135D" w:rsidRPr="00F6135D" w:rsidRDefault="00F6135D" w:rsidP="00F6135D">
      <w:pPr>
        <w:numPr>
          <w:ilvl w:val="0"/>
          <w:numId w:val="3"/>
        </w:numPr>
        <w:shd w:val="clear" w:color="auto" w:fill="F4F4F4"/>
        <w:spacing w:before="100" w:beforeAutospacing="1" w:line="240" w:lineRule="auto"/>
        <w:ind w:left="300"/>
        <w:rPr>
          <w:rFonts w:ascii="Arial" w:eastAsia="Times New Roman" w:hAnsi="Arial" w:cs="Arial"/>
          <w:color w:val="333333"/>
          <w:sz w:val="20"/>
          <w:szCs w:val="20"/>
          <w:lang w:eastAsia="uk-UA"/>
        </w:rPr>
      </w:pPr>
      <w:r w:rsidRPr="00F6135D">
        <w:rPr>
          <w:rFonts w:ascii="Arial" w:eastAsia="Times New Roman" w:hAnsi="Arial" w:cs="Arial"/>
          <w:color w:val="333333"/>
          <w:sz w:val="20"/>
          <w:szCs w:val="20"/>
          <w:lang w:eastAsia="uk-UA"/>
        </w:rPr>
        <w:t>Порядок сплати внесків:одноразовий платіж</w:t>
      </w:r>
    </w:p>
    <w:p w:rsidR="003F2834" w:rsidRDefault="00F6135D" w:rsidP="00F6135D">
      <w:pPr>
        <w:jc w:val="center"/>
        <w:rPr>
          <w:rFonts w:eastAsia="Calibri"/>
          <w:b/>
          <w:color w:val="545454"/>
          <w:shd w:val="clear" w:color="auto" w:fill="FFFFFF"/>
        </w:rPr>
      </w:pPr>
      <w:r w:rsidRPr="00D35AB5">
        <w:rPr>
          <w:rFonts w:eastAsia="Calibri"/>
          <w:b/>
        </w:rPr>
        <w:t xml:space="preserve">Більш  детально ознайомитись та  завантажити матеріали лоту  на сайті Держгеокадастру  </w:t>
      </w:r>
      <w:r w:rsidRPr="00D35AB5">
        <w:rPr>
          <w:rFonts w:eastAsia="Calibri"/>
          <w:b/>
          <w:color w:val="545454"/>
          <w:shd w:val="clear" w:color="auto" w:fill="FFFFFF"/>
        </w:rPr>
        <w:t xml:space="preserve"> за посиланням  </w:t>
      </w:r>
      <w:hyperlink r:id="rId10" w:history="1">
        <w:r w:rsidRPr="00424E36">
          <w:rPr>
            <w:rStyle w:val="a5"/>
            <w:rFonts w:eastAsia="Calibri"/>
            <w:b/>
            <w:shd w:val="clear" w:color="auto" w:fill="FFFFFF"/>
          </w:rPr>
          <w:t>http://torgy.land.gov.ua/auction/lot-card/56280</w:t>
        </w:r>
      </w:hyperlink>
    </w:p>
    <w:p w:rsidR="00F6135D" w:rsidRDefault="00F6135D" w:rsidP="00F6135D">
      <w:pPr>
        <w:jc w:val="center"/>
        <w:rPr>
          <w:rFonts w:eastAsia="Calibri"/>
          <w:b/>
          <w:color w:val="545454"/>
          <w:shd w:val="clear" w:color="auto" w:fill="FFFFFF"/>
        </w:rPr>
      </w:pPr>
    </w:p>
    <w:p w:rsidR="00F6135D" w:rsidRPr="00F6135D" w:rsidRDefault="00F6135D" w:rsidP="00F6135D">
      <w:pPr>
        <w:numPr>
          <w:ilvl w:val="12"/>
          <w:numId w:val="0"/>
        </w:numPr>
        <w:spacing w:after="0" w:line="240" w:lineRule="auto"/>
        <w:jc w:val="center"/>
        <w:rPr>
          <w:rFonts w:ascii="Times New Roman" w:eastAsia="Times New Roman" w:hAnsi="Times New Roman" w:cs="Times New Roman"/>
          <w:b/>
          <w:sz w:val="24"/>
          <w:szCs w:val="24"/>
          <w:lang w:eastAsia="ru-RU"/>
        </w:rPr>
      </w:pPr>
      <w:r w:rsidRPr="00F6135D">
        <w:rPr>
          <w:rFonts w:ascii="Times New Roman" w:eastAsia="Times New Roman" w:hAnsi="Times New Roman" w:cs="Times New Roman"/>
          <w:b/>
          <w:sz w:val="24"/>
          <w:szCs w:val="24"/>
          <w:lang w:eastAsia="ru-RU"/>
        </w:rPr>
        <w:lastRenderedPageBreak/>
        <w:t>ІНФОРМАЦІЯ</w:t>
      </w:r>
    </w:p>
    <w:p w:rsidR="00F6135D" w:rsidRPr="00F6135D" w:rsidRDefault="00F6135D" w:rsidP="00F6135D">
      <w:pPr>
        <w:numPr>
          <w:ilvl w:val="12"/>
          <w:numId w:val="0"/>
        </w:numPr>
        <w:spacing w:after="0" w:line="240" w:lineRule="auto"/>
        <w:jc w:val="center"/>
        <w:rPr>
          <w:rFonts w:ascii="Times New Roman" w:eastAsia="Times New Roman" w:hAnsi="Times New Roman" w:cs="Times New Roman"/>
          <w:b/>
          <w:sz w:val="24"/>
          <w:szCs w:val="24"/>
          <w:lang w:eastAsia="ru-RU"/>
        </w:rPr>
      </w:pPr>
      <w:r w:rsidRPr="00F6135D">
        <w:rPr>
          <w:rFonts w:ascii="Times New Roman" w:eastAsia="Times New Roman" w:hAnsi="Times New Roman" w:cs="Times New Roman"/>
          <w:b/>
          <w:sz w:val="24"/>
          <w:szCs w:val="24"/>
          <w:lang w:eastAsia="ru-RU"/>
        </w:rPr>
        <w:t>ПРО ПРОВЕДЕННЯ ЗЕМЕЛЬНИХ ТОРГІВ У ФОРМІ АУКЦІОНУ</w:t>
      </w:r>
    </w:p>
    <w:p w:rsidR="00F6135D" w:rsidRPr="00F6135D" w:rsidRDefault="00F6135D" w:rsidP="00F6135D">
      <w:pPr>
        <w:numPr>
          <w:ilvl w:val="12"/>
          <w:numId w:val="0"/>
        </w:numPr>
        <w:spacing w:after="0" w:line="240" w:lineRule="auto"/>
        <w:jc w:val="center"/>
        <w:rPr>
          <w:rFonts w:ascii="Times New Roman" w:eastAsia="Times New Roman" w:hAnsi="Times New Roman" w:cs="Times New Roman"/>
          <w:b/>
          <w:sz w:val="24"/>
          <w:szCs w:val="24"/>
          <w:lang w:eastAsia="ru-RU"/>
        </w:rPr>
      </w:pPr>
      <w:r w:rsidRPr="00F6135D">
        <w:rPr>
          <w:rFonts w:ascii="Times New Roman" w:eastAsia="Times New Roman" w:hAnsi="Times New Roman" w:cs="Times New Roman"/>
          <w:b/>
          <w:sz w:val="24"/>
          <w:szCs w:val="24"/>
          <w:lang w:eastAsia="ru-RU"/>
        </w:rPr>
        <w:t xml:space="preserve"> З ПРОДАЖУ ПРАВА ОРЕНДИ ЗЕМЕЛЬНОЇ ДІЛЯНКИ</w:t>
      </w:r>
    </w:p>
    <w:p w:rsidR="00F6135D" w:rsidRPr="00F6135D" w:rsidRDefault="00F6135D" w:rsidP="00F6135D">
      <w:pPr>
        <w:numPr>
          <w:ilvl w:val="12"/>
          <w:numId w:val="0"/>
        </w:numPr>
        <w:spacing w:after="0" w:line="240" w:lineRule="auto"/>
        <w:jc w:val="center"/>
        <w:rPr>
          <w:rFonts w:ascii="Times New Roman" w:eastAsia="Times New Roman" w:hAnsi="Times New Roman" w:cs="Times New Roman"/>
          <w:b/>
          <w:sz w:val="24"/>
          <w:szCs w:val="24"/>
          <w:lang w:eastAsia="ru-RU"/>
        </w:rPr>
      </w:pPr>
    </w:p>
    <w:p w:rsidR="00F6135D" w:rsidRPr="00F6135D" w:rsidRDefault="00F6135D" w:rsidP="00F6135D">
      <w:pPr>
        <w:keepNext/>
        <w:tabs>
          <w:tab w:val="left" w:pos="1134"/>
        </w:tabs>
        <w:spacing w:after="0" w:line="240" w:lineRule="auto"/>
        <w:jc w:val="both"/>
        <w:outlineLvl w:val="0"/>
        <w:rPr>
          <w:rFonts w:ascii="Times New Roman" w:eastAsia="Times New Roman" w:hAnsi="Times New Roman" w:cs="Times New Roman"/>
          <w:sz w:val="24"/>
          <w:szCs w:val="24"/>
          <w:lang w:val="x-none" w:eastAsia="ru-RU"/>
        </w:rPr>
      </w:pPr>
      <w:r w:rsidRPr="00F6135D">
        <w:rPr>
          <w:rFonts w:ascii="Times New Roman" w:eastAsia="Times New Roman" w:hAnsi="Times New Roman" w:cs="Times New Roman"/>
          <w:b/>
          <w:sz w:val="24"/>
          <w:szCs w:val="24"/>
          <w:lang w:val="x-none" w:eastAsia="ru-RU"/>
        </w:rPr>
        <w:t>Організатор</w:t>
      </w:r>
      <w:r w:rsidRPr="00F6135D">
        <w:rPr>
          <w:rFonts w:ascii="Times New Roman" w:eastAsia="Times New Roman" w:hAnsi="Times New Roman" w:cs="Times New Roman"/>
          <w:sz w:val="24"/>
          <w:szCs w:val="24"/>
          <w:lang w:val="ru-RU" w:eastAsia="ru-RU"/>
        </w:rPr>
        <w:t xml:space="preserve"> </w:t>
      </w:r>
      <w:r w:rsidRPr="00F6135D">
        <w:rPr>
          <w:rFonts w:ascii="Times New Roman" w:eastAsia="Times New Roman" w:hAnsi="Times New Roman" w:cs="Times New Roman"/>
          <w:b/>
          <w:sz w:val="24"/>
          <w:szCs w:val="24"/>
          <w:lang w:val="x-none" w:eastAsia="ru-RU"/>
        </w:rPr>
        <w:t>земельних торгів</w:t>
      </w:r>
      <w:r w:rsidRPr="00F6135D">
        <w:rPr>
          <w:rFonts w:ascii="Times New Roman" w:eastAsia="Times New Roman" w:hAnsi="Times New Roman" w:cs="Times New Roman"/>
          <w:sz w:val="24"/>
          <w:szCs w:val="24"/>
          <w:lang w:val="x-none" w:eastAsia="ru-RU"/>
        </w:rPr>
        <w:t xml:space="preserve">: </w:t>
      </w:r>
      <w:r w:rsidRPr="00F6135D">
        <w:rPr>
          <w:rFonts w:ascii="Times New Roman" w:eastAsia="Times New Roman" w:hAnsi="Times New Roman" w:cs="Times New Roman"/>
          <w:sz w:val="24"/>
          <w:szCs w:val="24"/>
          <w:lang w:eastAsia="ru-RU"/>
        </w:rPr>
        <w:t>Бучанська міська рада Київської області.</w:t>
      </w:r>
    </w:p>
    <w:p w:rsidR="00F6135D" w:rsidRPr="00F6135D" w:rsidRDefault="00F6135D" w:rsidP="00F6135D">
      <w:pPr>
        <w:keepNext/>
        <w:tabs>
          <w:tab w:val="left" w:pos="1134"/>
        </w:tabs>
        <w:spacing w:after="0" w:line="240" w:lineRule="auto"/>
        <w:jc w:val="both"/>
        <w:outlineLvl w:val="0"/>
        <w:rPr>
          <w:rFonts w:ascii="Times New Roman" w:eastAsia="Times New Roman" w:hAnsi="Times New Roman" w:cs="Times New Roman"/>
          <w:sz w:val="24"/>
          <w:szCs w:val="24"/>
          <w:lang w:val="x-none" w:eastAsia="ru-RU"/>
        </w:rPr>
      </w:pPr>
      <w:r w:rsidRPr="00F6135D">
        <w:rPr>
          <w:rFonts w:ascii="Times New Roman" w:eastAsia="Times New Roman" w:hAnsi="Times New Roman" w:cs="Times New Roman"/>
          <w:b/>
          <w:sz w:val="24"/>
          <w:szCs w:val="24"/>
          <w:lang w:val="x-none" w:eastAsia="ru-RU"/>
        </w:rPr>
        <w:t>Виконавець земельних торгів:</w:t>
      </w:r>
      <w:r w:rsidRPr="00F6135D">
        <w:rPr>
          <w:rFonts w:ascii="Times New Roman" w:eastAsia="Times New Roman" w:hAnsi="Times New Roman" w:cs="Times New Roman"/>
          <w:sz w:val="24"/>
          <w:szCs w:val="24"/>
          <w:lang w:val="x-none" w:eastAsia="ru-RU"/>
        </w:rPr>
        <w:t xml:space="preserve"> ПП «Фірма «СОМГІЗ», 79012, м.Львів, вул.Сахарова,46. </w:t>
      </w:r>
    </w:p>
    <w:p w:rsidR="00F6135D" w:rsidRPr="00F6135D" w:rsidRDefault="00F6135D" w:rsidP="00F6135D">
      <w:pPr>
        <w:numPr>
          <w:ilvl w:val="12"/>
          <w:numId w:val="0"/>
        </w:numPr>
        <w:spacing w:after="0" w:line="240" w:lineRule="auto"/>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uk-UA"/>
        </w:rPr>
        <w:t xml:space="preserve">Характеристика лоту № </w:t>
      </w:r>
      <w:r w:rsidRPr="00F6135D">
        <w:rPr>
          <w:rFonts w:ascii="Times New Roman" w:eastAsia="Times New Roman" w:hAnsi="Times New Roman" w:cs="Times New Roman"/>
          <w:sz w:val="24"/>
          <w:szCs w:val="24"/>
          <w:lang w:val="en-US" w:eastAsia="uk-UA"/>
        </w:rPr>
        <w:t>01</w:t>
      </w:r>
      <w:r w:rsidRPr="00F6135D">
        <w:rPr>
          <w:rFonts w:ascii="Times New Roman" w:eastAsia="Times New Roman" w:hAnsi="Times New Roman" w:cs="Times New Roman"/>
          <w:sz w:val="24"/>
          <w:szCs w:val="24"/>
          <w:lang w:eastAsia="uk-UA"/>
        </w:rPr>
        <w:t>:</w:t>
      </w:r>
      <w:r w:rsidRPr="00F6135D">
        <w:rPr>
          <w:rFonts w:ascii="Times New Roman" w:eastAsia="Times New Roman" w:hAnsi="Times New Roman" w:cs="Times New Roman"/>
          <w:sz w:val="24"/>
          <w:szCs w:val="24"/>
          <w:lang w:eastAsia="ru-RU"/>
        </w:rPr>
        <w:tab/>
      </w:r>
    </w:p>
    <w:p w:rsidR="00F6135D" w:rsidRPr="00F6135D" w:rsidRDefault="00F6135D" w:rsidP="00F6135D">
      <w:pPr>
        <w:numPr>
          <w:ilvl w:val="0"/>
          <w:numId w:val="4"/>
        </w:numPr>
        <w:spacing w:after="0" w:line="240" w:lineRule="auto"/>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ru-RU"/>
        </w:rPr>
        <w:t>Право оренди земельної ділянки несільськогосподарського призначення, що розташована за адресою: Київська обл., Бородянський р-н, с.Блиставиця, вул.Поліська, б/н, (в межах населеного пункту);</w:t>
      </w:r>
    </w:p>
    <w:p w:rsidR="00F6135D" w:rsidRPr="00F6135D" w:rsidRDefault="00F6135D" w:rsidP="00F6135D">
      <w:pPr>
        <w:numPr>
          <w:ilvl w:val="0"/>
          <w:numId w:val="4"/>
        </w:numPr>
        <w:spacing w:after="0" w:line="240" w:lineRule="auto"/>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ru-RU"/>
        </w:rPr>
        <w:t>кадастровий номер: 3221080500:03:004:0573;</w:t>
      </w:r>
    </w:p>
    <w:p w:rsidR="00F6135D" w:rsidRPr="00F6135D" w:rsidRDefault="00F6135D" w:rsidP="00F6135D">
      <w:pPr>
        <w:numPr>
          <w:ilvl w:val="0"/>
          <w:numId w:val="4"/>
        </w:numPr>
        <w:spacing w:after="0" w:line="240" w:lineRule="auto"/>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ru-RU"/>
        </w:rPr>
        <w:t>площа – 0,8272га;</w:t>
      </w:r>
    </w:p>
    <w:p w:rsidR="00F6135D" w:rsidRPr="00F6135D" w:rsidRDefault="00F6135D" w:rsidP="00F6135D">
      <w:pPr>
        <w:numPr>
          <w:ilvl w:val="0"/>
          <w:numId w:val="4"/>
        </w:numPr>
        <w:spacing w:after="0" w:line="240" w:lineRule="auto"/>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ru-RU"/>
        </w:rPr>
        <w:t>категорія земель – землі промисловості, транспорту, зв'язку, енергетики, оборони та іншого призначення;</w:t>
      </w:r>
    </w:p>
    <w:p w:rsidR="00F6135D" w:rsidRPr="00F6135D" w:rsidRDefault="00F6135D" w:rsidP="00F6135D">
      <w:pPr>
        <w:numPr>
          <w:ilvl w:val="0"/>
          <w:numId w:val="4"/>
        </w:numPr>
        <w:spacing w:after="0" w:line="240" w:lineRule="auto"/>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ru-RU"/>
        </w:rPr>
        <w:t>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6135D" w:rsidRPr="00F6135D" w:rsidRDefault="00F6135D" w:rsidP="00F6135D">
      <w:pPr>
        <w:numPr>
          <w:ilvl w:val="0"/>
          <w:numId w:val="4"/>
        </w:numPr>
        <w:spacing w:after="0" w:line="240" w:lineRule="auto"/>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ru-RU"/>
        </w:rPr>
        <w:t>вид використання земельної ділянки -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6135D" w:rsidRPr="00F6135D" w:rsidRDefault="00F6135D" w:rsidP="00F6135D">
      <w:pPr>
        <w:spacing w:after="0" w:line="240" w:lineRule="auto"/>
        <w:ind w:left="1212"/>
        <w:jc w:val="both"/>
        <w:rPr>
          <w:rFonts w:ascii="Times New Roman" w:eastAsia="Times New Roman" w:hAnsi="Times New Roman" w:cs="Times New Roman"/>
          <w:b/>
          <w:sz w:val="24"/>
          <w:szCs w:val="24"/>
          <w:lang w:eastAsia="ru-RU"/>
        </w:rPr>
      </w:pPr>
    </w:p>
    <w:p w:rsidR="00F6135D" w:rsidRPr="00F6135D" w:rsidRDefault="00F6135D" w:rsidP="00F6135D">
      <w:pPr>
        <w:spacing w:after="0" w:line="240" w:lineRule="auto"/>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b/>
          <w:sz w:val="24"/>
          <w:szCs w:val="24"/>
          <w:lang w:eastAsia="ru-RU"/>
        </w:rPr>
        <w:t xml:space="preserve">Стартовий розмір річної орендної плати </w:t>
      </w:r>
      <w:r w:rsidRPr="00F6135D">
        <w:rPr>
          <w:rFonts w:ascii="Times New Roman" w:eastAsia="Times New Roman" w:hAnsi="Times New Roman" w:cs="Times New Roman"/>
          <w:sz w:val="24"/>
          <w:szCs w:val="24"/>
          <w:lang w:eastAsia="uk-UA"/>
        </w:rPr>
        <w:t xml:space="preserve">– </w:t>
      </w:r>
      <w:r w:rsidRPr="00F6135D">
        <w:rPr>
          <w:rFonts w:ascii="Times New Roman" w:eastAsia="Times New Roman" w:hAnsi="Times New Roman" w:cs="Times New Roman"/>
          <w:sz w:val="24"/>
          <w:szCs w:val="24"/>
          <w:lang w:eastAsia="ru-RU"/>
        </w:rPr>
        <w:t>63611грн.22коп. (Шiстдесят три тисячi шiстсот одинадцять грн.21коп.) без ПДВ.</w:t>
      </w:r>
    </w:p>
    <w:p w:rsidR="00F6135D" w:rsidRPr="00F6135D" w:rsidRDefault="00F6135D" w:rsidP="00F6135D">
      <w:pPr>
        <w:spacing w:after="0" w:line="240" w:lineRule="auto"/>
        <w:jc w:val="both"/>
        <w:rPr>
          <w:rFonts w:ascii="Times New Roman" w:eastAsia="Times New Roman" w:hAnsi="Times New Roman" w:cs="Times New Roman"/>
          <w:b/>
          <w:sz w:val="24"/>
          <w:szCs w:val="24"/>
          <w:lang w:eastAsia="ru-RU"/>
        </w:rPr>
      </w:pPr>
      <w:r w:rsidRPr="00F6135D">
        <w:rPr>
          <w:rFonts w:ascii="Times New Roman" w:eastAsia="Times New Roman" w:hAnsi="Times New Roman" w:cs="Times New Roman"/>
          <w:b/>
          <w:sz w:val="24"/>
          <w:szCs w:val="24"/>
          <w:lang w:eastAsia="ru-RU"/>
        </w:rPr>
        <w:t xml:space="preserve">Строк користування земельною ділянкою: </w:t>
      </w:r>
      <w:r w:rsidRPr="00F6135D">
        <w:rPr>
          <w:rFonts w:ascii="Times New Roman" w:eastAsia="Times New Roman" w:hAnsi="Times New Roman" w:cs="Times New Roman"/>
          <w:sz w:val="24"/>
          <w:szCs w:val="24"/>
          <w:lang w:eastAsia="ru-RU"/>
        </w:rPr>
        <w:t xml:space="preserve"> 20 (двадцять) років.</w:t>
      </w:r>
    </w:p>
    <w:p w:rsidR="00F6135D" w:rsidRPr="00F6135D" w:rsidRDefault="00F6135D" w:rsidP="00F6135D">
      <w:pPr>
        <w:spacing w:after="0" w:line="240" w:lineRule="auto"/>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b/>
          <w:sz w:val="24"/>
          <w:szCs w:val="24"/>
          <w:lang w:eastAsia="ru-RU"/>
        </w:rPr>
        <w:t>Містобудівні умови та обмеження</w:t>
      </w:r>
      <w:r w:rsidRPr="00F6135D">
        <w:rPr>
          <w:rFonts w:ascii="Times New Roman" w:eastAsia="Times New Roman" w:hAnsi="Times New Roman" w:cs="Times New Roman"/>
          <w:sz w:val="24"/>
          <w:szCs w:val="24"/>
          <w:lang w:eastAsia="ru-RU"/>
        </w:rPr>
        <w:t>: Відомості про обмеження у використанні земельної ділянки, встановлені Порядком ведення державного земельного кадастру, затвердженого Постановою Кабінету Міністрів України від 17.10.2012 року №1051, не зареєстровані.</w:t>
      </w:r>
    </w:p>
    <w:p w:rsidR="00F6135D" w:rsidRPr="00F6135D" w:rsidRDefault="00F6135D" w:rsidP="00F6135D">
      <w:pPr>
        <w:spacing w:after="0" w:line="240" w:lineRule="auto"/>
        <w:jc w:val="both"/>
        <w:rPr>
          <w:rFonts w:ascii="Times New Roman" w:eastAsia="Times New Roman" w:hAnsi="Times New Roman" w:cs="Times New Roman"/>
          <w:sz w:val="24"/>
          <w:szCs w:val="24"/>
          <w:lang w:eastAsia="ru-RU"/>
        </w:rPr>
      </w:pPr>
    </w:p>
    <w:p w:rsidR="00F6135D" w:rsidRPr="00F6135D" w:rsidRDefault="00F6135D" w:rsidP="00F6135D">
      <w:pPr>
        <w:shd w:val="clear" w:color="auto" w:fill="FFFFFF"/>
        <w:spacing w:after="0" w:line="240" w:lineRule="auto"/>
        <w:jc w:val="both"/>
        <w:rPr>
          <w:rFonts w:ascii="Times New Roman" w:eastAsia="Times New Roman" w:hAnsi="Times New Roman" w:cs="Times New Roman"/>
          <w:sz w:val="24"/>
          <w:szCs w:val="24"/>
          <w:lang w:val="ru-RU" w:eastAsia="ru-RU"/>
        </w:rPr>
      </w:pPr>
      <w:r w:rsidRPr="00F6135D">
        <w:rPr>
          <w:rFonts w:ascii="Times New Roman" w:eastAsia="Times New Roman" w:hAnsi="Times New Roman" w:cs="Times New Roman"/>
          <w:sz w:val="24"/>
          <w:szCs w:val="24"/>
          <w:lang w:eastAsia="ru-RU"/>
        </w:rPr>
        <w:t xml:space="preserve">            </w:t>
      </w:r>
      <w:r w:rsidRPr="00F6135D">
        <w:rPr>
          <w:rFonts w:ascii="Times New Roman" w:eastAsia="Times New Roman" w:hAnsi="Times New Roman" w:cs="Times New Roman"/>
          <w:b/>
          <w:bCs/>
          <w:sz w:val="24"/>
          <w:szCs w:val="24"/>
          <w:lang w:eastAsia="ru-RU"/>
        </w:rPr>
        <w:t>Порядок оформлення результатів торгів та умови продажу</w:t>
      </w:r>
      <w:r w:rsidRPr="00F6135D">
        <w:rPr>
          <w:rFonts w:ascii="Times New Roman" w:eastAsia="Times New Roman" w:hAnsi="Times New Roman" w:cs="Times New Roman"/>
          <w:sz w:val="24"/>
          <w:szCs w:val="24"/>
          <w:lang w:eastAsia="ru-RU"/>
        </w:rPr>
        <w:t>:</w:t>
      </w:r>
    </w:p>
    <w:p w:rsidR="00F6135D" w:rsidRPr="00F6135D" w:rsidRDefault="00F6135D" w:rsidP="00F6135D">
      <w:pPr>
        <w:keepNext/>
        <w:tabs>
          <w:tab w:val="left" w:pos="1134"/>
        </w:tabs>
        <w:spacing w:after="0" w:line="240" w:lineRule="auto"/>
        <w:ind w:left="360"/>
        <w:jc w:val="both"/>
        <w:outlineLvl w:val="0"/>
        <w:rPr>
          <w:rFonts w:ascii="Times New Roman" w:eastAsia="Times New Roman" w:hAnsi="Times New Roman" w:cs="Times New Roman"/>
          <w:sz w:val="24"/>
          <w:szCs w:val="24"/>
          <w:lang w:val="x-none" w:eastAsia="ru-RU"/>
        </w:rPr>
      </w:pPr>
      <w:r w:rsidRPr="00F6135D">
        <w:rPr>
          <w:rFonts w:ascii="Times New Roman" w:eastAsia="Times New Roman" w:hAnsi="Times New Roman" w:cs="Times New Roman"/>
          <w:sz w:val="24"/>
          <w:szCs w:val="24"/>
          <w:lang w:val="x-none" w:eastAsia="uk-UA"/>
        </w:rPr>
        <w:t>1. Протокол земельних торгів підписується Переможцем, Ліцитатором та Організатором земельних торгів або його представником негайно після закінчення торгів за лотом. </w:t>
      </w:r>
    </w:p>
    <w:p w:rsidR="00F6135D" w:rsidRPr="00F6135D" w:rsidRDefault="00F6135D" w:rsidP="00F6135D">
      <w:pPr>
        <w:keepNext/>
        <w:tabs>
          <w:tab w:val="left" w:pos="1134"/>
        </w:tabs>
        <w:spacing w:after="0" w:line="240" w:lineRule="auto"/>
        <w:ind w:left="360"/>
        <w:jc w:val="both"/>
        <w:outlineLvl w:val="0"/>
        <w:rPr>
          <w:rFonts w:ascii="Times New Roman" w:eastAsia="Times New Roman" w:hAnsi="Times New Roman" w:cs="Times New Roman"/>
          <w:sz w:val="24"/>
          <w:szCs w:val="24"/>
          <w:lang w:val="x-none" w:eastAsia="ru-RU"/>
        </w:rPr>
      </w:pPr>
      <w:r w:rsidRPr="00F6135D">
        <w:rPr>
          <w:rFonts w:ascii="Times New Roman" w:eastAsia="Times New Roman" w:hAnsi="Times New Roman" w:cs="Times New Roman"/>
          <w:sz w:val="24"/>
          <w:szCs w:val="24"/>
          <w:lang w:val="x-none" w:eastAsia="uk-UA"/>
        </w:rPr>
        <w:t xml:space="preserve">2. Договір оренди земельної ділянки між </w:t>
      </w:r>
      <w:r w:rsidRPr="00F6135D">
        <w:rPr>
          <w:rFonts w:ascii="Times New Roman" w:eastAsia="Times New Roman" w:hAnsi="Times New Roman" w:cs="Times New Roman"/>
          <w:sz w:val="24"/>
          <w:szCs w:val="24"/>
          <w:lang w:eastAsia="ru-RU"/>
        </w:rPr>
        <w:t>Бучанською міською радою Київської</w:t>
      </w:r>
      <w:r w:rsidRPr="00F6135D">
        <w:rPr>
          <w:rFonts w:ascii="Times New Roman" w:eastAsia="Times New Roman" w:hAnsi="Times New Roman" w:cs="Times New Roman"/>
          <w:sz w:val="24"/>
          <w:szCs w:val="24"/>
          <w:lang w:val="x-none" w:eastAsia="ru-RU"/>
        </w:rPr>
        <w:t xml:space="preserve"> області </w:t>
      </w:r>
      <w:r w:rsidRPr="00F6135D">
        <w:rPr>
          <w:rFonts w:ascii="Times New Roman" w:eastAsia="Times New Roman" w:hAnsi="Times New Roman" w:cs="Times New Roman"/>
          <w:sz w:val="24"/>
          <w:szCs w:val="24"/>
          <w:lang w:val="x-none" w:eastAsia="uk-UA"/>
        </w:rPr>
        <w:t>та Переможцем торгів укладається безпосередньо в день проведення торгів.</w:t>
      </w:r>
    </w:p>
    <w:p w:rsidR="00F6135D" w:rsidRPr="00F6135D" w:rsidRDefault="00F6135D" w:rsidP="00F6135D">
      <w:pPr>
        <w:shd w:val="clear" w:color="auto" w:fill="FFFFFF"/>
        <w:spacing w:after="0" w:line="240" w:lineRule="auto"/>
        <w:ind w:left="360"/>
        <w:contextualSpacing/>
        <w:jc w:val="both"/>
        <w:rPr>
          <w:rFonts w:ascii="Times New Roman" w:eastAsia="Calibri" w:hAnsi="Times New Roman" w:cs="Times New Roman"/>
          <w:sz w:val="24"/>
          <w:szCs w:val="24"/>
          <w:lang w:eastAsia="uk-UA"/>
        </w:rPr>
      </w:pPr>
      <w:r w:rsidRPr="00F6135D">
        <w:rPr>
          <w:rFonts w:ascii="Times New Roman" w:eastAsia="Calibri" w:hAnsi="Times New Roman" w:cs="Times New Roman"/>
          <w:sz w:val="24"/>
          <w:szCs w:val="24"/>
          <w:lang w:eastAsia="uk-UA"/>
        </w:rPr>
        <w:t>3. Право користування на земельну ділянку, набуте за результатами проведення         земельних торгів у формі аукціону, підлягає державній реєстрації в порядку         визначеному Законом.</w:t>
      </w:r>
    </w:p>
    <w:p w:rsidR="00F6135D" w:rsidRPr="00F6135D" w:rsidRDefault="00F6135D" w:rsidP="00F6135D">
      <w:pPr>
        <w:keepNext/>
        <w:tabs>
          <w:tab w:val="left" w:pos="1134"/>
        </w:tabs>
        <w:spacing w:after="0" w:line="240" w:lineRule="auto"/>
        <w:ind w:left="360"/>
        <w:jc w:val="both"/>
        <w:outlineLvl w:val="0"/>
        <w:rPr>
          <w:rFonts w:ascii="Times New Roman" w:eastAsia="Times New Roman" w:hAnsi="Times New Roman" w:cs="Times New Roman"/>
          <w:sz w:val="24"/>
          <w:szCs w:val="24"/>
          <w:lang w:val="x-none" w:eastAsia="uk-UA"/>
        </w:rPr>
      </w:pPr>
      <w:r w:rsidRPr="00F6135D">
        <w:rPr>
          <w:rFonts w:ascii="Times New Roman" w:eastAsia="Times New Roman" w:hAnsi="Times New Roman" w:cs="Times New Roman"/>
          <w:sz w:val="24"/>
          <w:szCs w:val="24"/>
          <w:lang w:val="x-none" w:eastAsia="uk-UA"/>
        </w:rPr>
        <w:t xml:space="preserve">4. Ціна продажу лоту, право користування, яким набуто на земельних торгах у формі аукціону, сплачується  Переможцем торгів не пізніше 3 (трьох) банківських днів з дня укладання договору оренди. </w:t>
      </w:r>
    </w:p>
    <w:p w:rsidR="00F6135D" w:rsidRPr="00F6135D" w:rsidRDefault="00F6135D" w:rsidP="00F6135D">
      <w:pPr>
        <w:spacing w:after="0" w:line="240" w:lineRule="auto"/>
        <w:ind w:left="360"/>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ru-RU"/>
        </w:rPr>
        <w:t>5.</w:t>
      </w:r>
      <w:r w:rsidRPr="00F6135D">
        <w:rPr>
          <w:rFonts w:ascii="Times New Roman" w:eastAsia="Times New Roman" w:hAnsi="Times New Roman" w:cs="Times New Roman"/>
          <w:sz w:val="24"/>
          <w:szCs w:val="24"/>
          <w:lang w:val="ru-RU" w:eastAsia="ru-RU"/>
        </w:rPr>
        <w:t xml:space="preserve"> </w:t>
      </w:r>
      <w:r w:rsidRPr="00F6135D">
        <w:rPr>
          <w:rFonts w:ascii="Times New Roman" w:eastAsia="Times New Roman" w:hAnsi="Times New Roman" w:cs="Times New Roman"/>
          <w:b/>
          <w:sz w:val="24"/>
          <w:szCs w:val="24"/>
          <w:lang w:eastAsia="ru-RU"/>
        </w:rPr>
        <w:t>Переможець земельних торгів зобов’язується</w:t>
      </w:r>
      <w:r w:rsidRPr="00F6135D">
        <w:rPr>
          <w:rFonts w:ascii="Times New Roman" w:eastAsia="Times New Roman" w:hAnsi="Times New Roman" w:cs="Times New Roman"/>
          <w:sz w:val="24"/>
          <w:szCs w:val="24"/>
          <w:lang w:eastAsia="ru-RU"/>
        </w:rPr>
        <w:t>:</w:t>
      </w:r>
    </w:p>
    <w:p w:rsidR="00F6135D" w:rsidRPr="00F6135D" w:rsidRDefault="00F6135D" w:rsidP="00F6135D">
      <w:pPr>
        <w:spacing w:after="0" w:line="240" w:lineRule="auto"/>
        <w:ind w:left="360"/>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ru-RU"/>
        </w:rPr>
        <w:t xml:space="preserve">5.1. Відповідно до п.6. ст.135, п.5. ст.135, п.31. ст. 137 Земельного кодексу України: </w:t>
      </w:r>
    </w:p>
    <w:p w:rsidR="00F6135D" w:rsidRPr="00F6135D" w:rsidRDefault="00F6135D" w:rsidP="00F6135D">
      <w:pPr>
        <w:spacing w:after="0" w:line="240" w:lineRule="auto"/>
        <w:ind w:left="360"/>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ru-RU"/>
        </w:rPr>
        <w:t>- сплатити Виконавцю земельних торгів винагороду у розмірі 50 відсотків річної плати за користування земельною ділянкою (у разі продажу права на земельну ділянку (оренди, суперфіцію, емфітевзису), що склалась за результатами торгів, але не більш як 2000 неоподаткованих мінімумів доходів громадян;</w:t>
      </w:r>
    </w:p>
    <w:p w:rsidR="00F6135D" w:rsidRPr="00F6135D" w:rsidRDefault="00F6135D" w:rsidP="00F6135D">
      <w:pPr>
        <w:spacing w:after="0" w:line="240" w:lineRule="auto"/>
        <w:ind w:left="360"/>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ru-RU"/>
        </w:rPr>
        <w:t>- витрати (видатки), здійснені організатором або виконавцем земельних торгів на їх проведення, відшкодовуються йому переможцем земельних торгів;</w:t>
      </w:r>
    </w:p>
    <w:p w:rsidR="00F6135D" w:rsidRPr="00F6135D" w:rsidRDefault="00F6135D" w:rsidP="00F6135D">
      <w:pPr>
        <w:spacing w:after="0" w:line="240" w:lineRule="auto"/>
        <w:ind w:left="360"/>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ru-RU"/>
        </w:rPr>
        <w:t>5.2. Відповідно до п.5. ст.136 Земельного кодексу України, та на виконання Рішення Бучанської міської ради Київської області №5282-82-</w:t>
      </w:r>
      <w:r w:rsidRPr="00F6135D">
        <w:rPr>
          <w:rFonts w:ascii="Times New Roman" w:eastAsia="Times New Roman" w:hAnsi="Times New Roman" w:cs="Times New Roman"/>
          <w:sz w:val="24"/>
          <w:szCs w:val="24"/>
          <w:lang w:val="en-US" w:eastAsia="ru-RU"/>
        </w:rPr>
        <w:t>VII</w:t>
      </w:r>
      <w:r w:rsidRPr="00F6135D">
        <w:rPr>
          <w:rFonts w:ascii="Times New Roman" w:eastAsia="Times New Roman" w:hAnsi="Times New Roman" w:cs="Times New Roman"/>
          <w:sz w:val="24"/>
          <w:szCs w:val="24"/>
          <w:lang w:eastAsia="ru-RU"/>
        </w:rPr>
        <w:t xml:space="preserve"> від 27 серпня 2020р.:</w:t>
      </w:r>
    </w:p>
    <w:p w:rsidR="00F6135D" w:rsidRPr="00F6135D" w:rsidRDefault="00F6135D" w:rsidP="00F6135D">
      <w:pPr>
        <w:shd w:val="clear" w:color="auto" w:fill="FFFFFF"/>
        <w:spacing w:after="0" w:line="240" w:lineRule="auto"/>
        <w:ind w:left="360"/>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ru-RU"/>
        </w:rPr>
        <w:t>- відшкодувати Виконавцю земельних торгів витрати, здійсненні на підготовку лоту до проведення земельних торгів в сумі: 18200грн.00коп. (Вiсiмнадцять тисяч двiстi грн.00коп.)</w:t>
      </w:r>
    </w:p>
    <w:p w:rsidR="00F6135D" w:rsidRPr="00F6135D" w:rsidRDefault="00F6135D" w:rsidP="00F6135D">
      <w:pPr>
        <w:shd w:val="clear" w:color="auto" w:fill="FFFFFF"/>
        <w:spacing w:after="0" w:line="240" w:lineRule="auto"/>
        <w:ind w:left="360"/>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ru-RU"/>
        </w:rPr>
        <w:t>5.3. На виконання Рішення Бучанської міської ради Київської області №5282-82-</w:t>
      </w:r>
      <w:r w:rsidRPr="00F6135D">
        <w:rPr>
          <w:rFonts w:ascii="Times New Roman" w:eastAsia="Times New Roman" w:hAnsi="Times New Roman" w:cs="Times New Roman"/>
          <w:sz w:val="24"/>
          <w:szCs w:val="24"/>
          <w:lang w:val="en-US" w:eastAsia="ru-RU"/>
        </w:rPr>
        <w:t>VII</w:t>
      </w:r>
      <w:r w:rsidRPr="00F6135D">
        <w:rPr>
          <w:rFonts w:ascii="Times New Roman" w:eastAsia="Times New Roman" w:hAnsi="Times New Roman" w:cs="Times New Roman"/>
          <w:sz w:val="24"/>
          <w:szCs w:val="24"/>
          <w:lang w:eastAsia="ru-RU"/>
        </w:rPr>
        <w:t xml:space="preserve"> від 27 серпня 2020р.:</w:t>
      </w:r>
    </w:p>
    <w:p w:rsidR="00F6135D" w:rsidRPr="00F6135D" w:rsidRDefault="00F6135D" w:rsidP="00F6135D">
      <w:pPr>
        <w:shd w:val="clear" w:color="auto" w:fill="FFFFFF"/>
        <w:spacing w:after="0" w:line="240" w:lineRule="auto"/>
        <w:ind w:left="360"/>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ru-RU"/>
        </w:rPr>
        <w:lastRenderedPageBreak/>
        <w:t>- відшкодувати Виконавцю земельних торгів у формі аукціону витрати, пов’язані із організацією та проведенням земельних торгів у формі аукціону відповідно до вимог чинного законодавства України.</w:t>
      </w:r>
    </w:p>
    <w:p w:rsidR="00F6135D" w:rsidRPr="00F6135D" w:rsidRDefault="00F6135D" w:rsidP="00F6135D">
      <w:pPr>
        <w:shd w:val="clear" w:color="auto" w:fill="FFFFFF"/>
        <w:spacing w:after="0" w:line="240" w:lineRule="auto"/>
        <w:ind w:left="360"/>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ru-RU"/>
        </w:rPr>
        <w:t>- відшкодування витрат на організацію і проведення земельних  торгів у формі аукціону здійснюється Учасником, що став Переможцем земельних торгів у формі  аукціону на підставі окремого договору між Виконавцем торгів та Учасником.</w:t>
      </w:r>
    </w:p>
    <w:p w:rsidR="00F6135D" w:rsidRPr="00F6135D" w:rsidRDefault="00F6135D" w:rsidP="00F6135D">
      <w:pPr>
        <w:shd w:val="clear" w:color="auto" w:fill="FFFFFF"/>
        <w:spacing w:after="0" w:line="240" w:lineRule="auto"/>
        <w:ind w:left="360"/>
        <w:jc w:val="both"/>
        <w:rPr>
          <w:rFonts w:ascii="Times New Roman" w:eastAsia="Times New Roman" w:hAnsi="Times New Roman" w:cs="Times New Roman"/>
          <w:sz w:val="24"/>
          <w:szCs w:val="24"/>
          <w:lang w:val="ru-RU" w:eastAsia="ru-RU"/>
        </w:rPr>
      </w:pPr>
      <w:r w:rsidRPr="00F6135D">
        <w:rPr>
          <w:rFonts w:ascii="Times New Roman" w:eastAsia="Times New Roman" w:hAnsi="Times New Roman" w:cs="Times New Roman"/>
          <w:sz w:val="24"/>
          <w:szCs w:val="24"/>
          <w:lang w:eastAsia="ru-RU"/>
        </w:rPr>
        <w:t>6. Переможцю земельних торгів, який відмовиться від підписання протоколу земельних торгів, укладання договору оренди земельної ділянки, повного розрахунку за придбаний лот в терміни, визначені чинним законодавством та умовами договору: гарантійний внесок не повертається, р</w:t>
      </w:r>
      <w:r w:rsidRPr="00F6135D">
        <w:rPr>
          <w:rFonts w:ascii="Times New Roman" w:eastAsia="Times New Roman" w:hAnsi="Times New Roman" w:cs="Times New Roman"/>
          <w:sz w:val="24"/>
          <w:szCs w:val="24"/>
          <w:lang w:val="ru-RU" w:eastAsia="ru-RU"/>
        </w:rPr>
        <w:t xml:space="preserve">езультати </w:t>
      </w:r>
      <w:r w:rsidRPr="00F6135D">
        <w:rPr>
          <w:rFonts w:ascii="Times New Roman" w:eastAsia="Times New Roman" w:hAnsi="Times New Roman" w:cs="Times New Roman"/>
          <w:sz w:val="24"/>
          <w:szCs w:val="24"/>
          <w:lang w:eastAsia="ru-RU"/>
        </w:rPr>
        <w:t>торгів</w:t>
      </w:r>
      <w:r w:rsidRPr="00F6135D">
        <w:rPr>
          <w:rFonts w:ascii="Times New Roman" w:eastAsia="Times New Roman" w:hAnsi="Times New Roman" w:cs="Times New Roman"/>
          <w:sz w:val="24"/>
          <w:szCs w:val="24"/>
          <w:lang w:val="ru-RU" w:eastAsia="ru-RU"/>
        </w:rPr>
        <w:t xml:space="preserve"> анульовуються, </w:t>
      </w:r>
      <w:r w:rsidRPr="00F6135D">
        <w:rPr>
          <w:rFonts w:ascii="Times New Roman" w:eastAsia="Times New Roman" w:hAnsi="Times New Roman" w:cs="Times New Roman"/>
          <w:sz w:val="24"/>
          <w:szCs w:val="24"/>
          <w:lang w:eastAsia="ru-RU"/>
        </w:rPr>
        <w:t>Переможець</w:t>
      </w:r>
      <w:r w:rsidRPr="00F6135D">
        <w:rPr>
          <w:rFonts w:ascii="Times New Roman" w:eastAsia="Times New Roman" w:hAnsi="Times New Roman" w:cs="Times New Roman"/>
          <w:sz w:val="24"/>
          <w:szCs w:val="24"/>
          <w:lang w:val="ru-RU" w:eastAsia="ru-RU"/>
        </w:rPr>
        <w:t xml:space="preserve"> до наступн</w:t>
      </w:r>
      <w:r w:rsidRPr="00F6135D">
        <w:rPr>
          <w:rFonts w:ascii="Times New Roman" w:eastAsia="Times New Roman" w:hAnsi="Times New Roman" w:cs="Times New Roman"/>
          <w:sz w:val="24"/>
          <w:szCs w:val="24"/>
          <w:lang w:eastAsia="ru-RU"/>
        </w:rPr>
        <w:t>их</w:t>
      </w:r>
      <w:r w:rsidRPr="00F6135D">
        <w:rPr>
          <w:rFonts w:ascii="Times New Roman" w:eastAsia="Times New Roman" w:hAnsi="Times New Roman" w:cs="Times New Roman"/>
          <w:sz w:val="24"/>
          <w:szCs w:val="24"/>
          <w:lang w:val="ru-RU" w:eastAsia="ru-RU"/>
        </w:rPr>
        <w:t xml:space="preserve"> </w:t>
      </w:r>
      <w:r w:rsidRPr="00F6135D">
        <w:rPr>
          <w:rFonts w:ascii="Times New Roman" w:eastAsia="Times New Roman" w:hAnsi="Times New Roman" w:cs="Times New Roman"/>
          <w:sz w:val="24"/>
          <w:szCs w:val="24"/>
          <w:lang w:eastAsia="ru-RU"/>
        </w:rPr>
        <w:t>торгів</w:t>
      </w:r>
      <w:r w:rsidRPr="00F6135D">
        <w:rPr>
          <w:rFonts w:ascii="Times New Roman" w:eastAsia="Times New Roman" w:hAnsi="Times New Roman" w:cs="Times New Roman"/>
          <w:sz w:val="24"/>
          <w:szCs w:val="24"/>
          <w:lang w:val="ru-RU" w:eastAsia="ru-RU"/>
        </w:rPr>
        <w:t xml:space="preserve"> не допускається, а кошти в розмірі цін</w:t>
      </w:r>
      <w:r w:rsidRPr="00F6135D">
        <w:rPr>
          <w:rFonts w:ascii="Times New Roman" w:eastAsia="Times New Roman" w:hAnsi="Times New Roman" w:cs="Times New Roman"/>
          <w:sz w:val="24"/>
          <w:szCs w:val="24"/>
          <w:lang w:eastAsia="ru-RU"/>
        </w:rPr>
        <w:t>ової пропозиції, запропонованої Переможцем за результатами проведених торгів</w:t>
      </w:r>
      <w:r w:rsidRPr="00F6135D">
        <w:rPr>
          <w:rFonts w:ascii="Times New Roman" w:eastAsia="Times New Roman" w:hAnsi="Times New Roman" w:cs="Times New Roman"/>
          <w:sz w:val="24"/>
          <w:szCs w:val="24"/>
          <w:lang w:val="ru-RU" w:eastAsia="ru-RU"/>
        </w:rPr>
        <w:t>, стягуються з П</w:t>
      </w:r>
      <w:r w:rsidRPr="00F6135D">
        <w:rPr>
          <w:rFonts w:ascii="Times New Roman" w:eastAsia="Times New Roman" w:hAnsi="Times New Roman" w:cs="Times New Roman"/>
          <w:sz w:val="24"/>
          <w:szCs w:val="24"/>
          <w:lang w:eastAsia="ru-RU"/>
        </w:rPr>
        <w:t>ереможця</w:t>
      </w:r>
      <w:r w:rsidRPr="00F6135D">
        <w:rPr>
          <w:rFonts w:ascii="Times New Roman" w:eastAsia="Times New Roman" w:hAnsi="Times New Roman" w:cs="Times New Roman"/>
          <w:sz w:val="24"/>
          <w:szCs w:val="24"/>
          <w:lang w:val="ru-RU" w:eastAsia="ru-RU"/>
        </w:rPr>
        <w:t>, як неустойка (ст.549 ЦКУ) в судовому порядку згідно чинного законодавства.</w:t>
      </w:r>
    </w:p>
    <w:p w:rsidR="00F6135D" w:rsidRPr="00F6135D" w:rsidRDefault="00F6135D" w:rsidP="00F6135D">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F6135D" w:rsidRPr="00F6135D" w:rsidRDefault="00F6135D" w:rsidP="00F6135D">
      <w:pPr>
        <w:numPr>
          <w:ilvl w:val="12"/>
          <w:numId w:val="0"/>
        </w:numPr>
        <w:spacing w:after="0" w:line="240" w:lineRule="auto"/>
        <w:ind w:firstLine="708"/>
        <w:jc w:val="both"/>
        <w:rPr>
          <w:rFonts w:ascii="Times New Roman" w:eastAsia="Times New Roman" w:hAnsi="Times New Roman" w:cs="Times New Roman"/>
          <w:b/>
          <w:sz w:val="24"/>
          <w:szCs w:val="24"/>
          <w:lang w:val="ru-RU" w:eastAsia="ru-RU"/>
        </w:rPr>
      </w:pPr>
      <w:r w:rsidRPr="00F6135D">
        <w:rPr>
          <w:rFonts w:ascii="Times New Roman" w:eastAsia="Times New Roman" w:hAnsi="Times New Roman" w:cs="Times New Roman"/>
          <w:b/>
          <w:sz w:val="24"/>
          <w:szCs w:val="24"/>
          <w:lang w:eastAsia="ru-RU"/>
        </w:rPr>
        <w:t xml:space="preserve">Для участі в земельних торгах необхідно: </w:t>
      </w:r>
    </w:p>
    <w:p w:rsidR="00F6135D" w:rsidRPr="00F6135D" w:rsidRDefault="00F6135D" w:rsidP="00F6135D">
      <w:pPr>
        <w:numPr>
          <w:ilvl w:val="0"/>
          <w:numId w:val="5"/>
        </w:numPr>
        <w:spacing w:after="0" w:line="240" w:lineRule="auto"/>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ru-RU"/>
        </w:rPr>
        <w:t>Сплатити з рахунку, відкритого в банку :</w:t>
      </w:r>
    </w:p>
    <w:p w:rsidR="00F6135D" w:rsidRPr="00F6135D" w:rsidRDefault="00F6135D" w:rsidP="00F6135D">
      <w:pPr>
        <w:numPr>
          <w:ilvl w:val="0"/>
          <w:numId w:val="6"/>
        </w:numPr>
        <w:spacing w:after="0" w:line="240" w:lineRule="auto"/>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ru-RU"/>
        </w:rPr>
        <w:t>реєстраційний внесок – 1098,50грн. на рахунок ПП “Фірма “СОМГІЗ” п/р</w:t>
      </w:r>
      <w:r w:rsidRPr="00F6135D">
        <w:rPr>
          <w:rFonts w:ascii="Times New Roman" w:eastAsia="Times New Roman" w:hAnsi="Times New Roman" w:cs="Times New Roman"/>
          <w:sz w:val="24"/>
          <w:szCs w:val="24"/>
          <w:lang w:val="en-US" w:eastAsia="ru-RU"/>
        </w:rPr>
        <w:t>UA</w:t>
      </w:r>
      <w:r w:rsidRPr="00F6135D">
        <w:rPr>
          <w:rFonts w:ascii="Times New Roman" w:eastAsia="Times New Roman" w:hAnsi="Times New Roman" w:cs="Times New Roman"/>
          <w:sz w:val="24"/>
          <w:szCs w:val="24"/>
          <w:lang w:eastAsia="ru-RU"/>
        </w:rPr>
        <w:t xml:space="preserve">823395000000026001904420002 в АТ “ТАСКОМБАНК”, МФО 339500, ЄДРПОУ 20810095; призначення платежу: «Реєстраційний внесок». </w:t>
      </w:r>
    </w:p>
    <w:p w:rsidR="00F6135D" w:rsidRPr="00F6135D" w:rsidRDefault="00F6135D" w:rsidP="00F6135D">
      <w:pPr>
        <w:numPr>
          <w:ilvl w:val="0"/>
          <w:numId w:val="6"/>
        </w:numPr>
        <w:spacing w:after="0" w:line="240" w:lineRule="auto"/>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ru-RU"/>
        </w:rPr>
        <w:t>гарантійний внесок – 19083грн.36коп. (Дев`ятнадцять тисяч вiсiмдесят три грн.36коп.) на рахунок ПП “Фірма “СОМГІЗ” п/р</w:t>
      </w:r>
      <w:r w:rsidRPr="00F6135D">
        <w:rPr>
          <w:rFonts w:ascii="Times New Roman" w:eastAsia="Times New Roman" w:hAnsi="Times New Roman" w:cs="Times New Roman"/>
          <w:sz w:val="24"/>
          <w:szCs w:val="24"/>
          <w:lang w:val="en-US" w:eastAsia="ru-RU"/>
        </w:rPr>
        <w:t>UA</w:t>
      </w:r>
      <w:r w:rsidRPr="00F6135D">
        <w:rPr>
          <w:rFonts w:ascii="Times New Roman" w:eastAsia="Times New Roman" w:hAnsi="Times New Roman" w:cs="Times New Roman"/>
          <w:sz w:val="24"/>
          <w:szCs w:val="24"/>
          <w:lang w:eastAsia="ru-RU"/>
        </w:rPr>
        <w:t>643395000000026002904420001 в АТ “ТАСКОМБАНК”, МФО 339500, ЄДРПОУ 20810095; призначення платежу: «Гарантійний внесок».</w:t>
      </w:r>
    </w:p>
    <w:p w:rsidR="00F6135D" w:rsidRPr="00F6135D" w:rsidRDefault="00F6135D" w:rsidP="00F6135D">
      <w:pPr>
        <w:spacing w:after="0" w:line="240" w:lineRule="auto"/>
        <w:ind w:left="708"/>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sz w:val="24"/>
          <w:szCs w:val="24"/>
          <w:lang w:eastAsia="ru-RU"/>
        </w:rPr>
        <w:t>2. Подати документи, що підтверджують сплату реєстраційних та гарантійних внесків. Оформити та подати заяву з необхідною інформацією та підтверджуючими документами особи, яка бажає взяти участь у земельних торгах, Виконавцю торгів за адресою ПП «Фірма «СОМГІЗ»: 79012, м.Львів, вул.Сахарова,46, відповідальна особа – Цифуляк Оксана Іванівна). Телефон для довідок: (032)244-30-92, +380961315421. Години прийому заяв на участь в земельних торгах: у робочі дні з 12.30. год. до 16.30.год., у п'ятницю - з 12.30. год. до 14.30.год.</w:t>
      </w:r>
    </w:p>
    <w:p w:rsidR="00F6135D" w:rsidRPr="00F6135D" w:rsidRDefault="00F6135D" w:rsidP="00F6135D">
      <w:pPr>
        <w:spacing w:after="0" w:line="240" w:lineRule="auto"/>
        <w:ind w:left="708"/>
        <w:jc w:val="both"/>
        <w:rPr>
          <w:rFonts w:ascii="Times New Roman" w:eastAsia="Times New Roman" w:hAnsi="Times New Roman" w:cs="Times New Roman"/>
          <w:b/>
          <w:sz w:val="24"/>
          <w:szCs w:val="24"/>
          <w:lang w:eastAsia="ru-RU"/>
        </w:rPr>
      </w:pPr>
      <w:r w:rsidRPr="00F6135D">
        <w:rPr>
          <w:rFonts w:ascii="Times New Roman" w:eastAsia="Times New Roman" w:hAnsi="Times New Roman" w:cs="Times New Roman"/>
          <w:sz w:val="24"/>
          <w:szCs w:val="24"/>
          <w:lang w:eastAsia="ru-RU"/>
        </w:rPr>
        <w:t xml:space="preserve">3. Укласти договір про умови участі в земельних торгах у формі аукціону. </w:t>
      </w:r>
    </w:p>
    <w:p w:rsidR="00F6135D" w:rsidRPr="00F6135D" w:rsidRDefault="00F6135D" w:rsidP="00F6135D">
      <w:pPr>
        <w:spacing w:after="0" w:line="240" w:lineRule="auto"/>
        <w:jc w:val="both"/>
        <w:rPr>
          <w:rFonts w:ascii="Times New Roman" w:eastAsia="Times New Roman" w:hAnsi="Times New Roman" w:cs="Times New Roman"/>
          <w:sz w:val="24"/>
          <w:szCs w:val="24"/>
          <w:lang w:eastAsia="ru-RU"/>
        </w:rPr>
      </w:pPr>
    </w:p>
    <w:p w:rsidR="00F6135D" w:rsidRPr="00F6135D" w:rsidRDefault="00F6135D" w:rsidP="00F6135D">
      <w:pPr>
        <w:spacing w:after="0" w:line="240" w:lineRule="auto"/>
        <w:jc w:val="both"/>
        <w:rPr>
          <w:rFonts w:ascii="Times New Roman" w:eastAsia="Times New Roman" w:hAnsi="Times New Roman" w:cs="Times New Roman"/>
          <w:b/>
          <w:sz w:val="24"/>
          <w:szCs w:val="24"/>
          <w:lang w:eastAsia="ru-RU"/>
        </w:rPr>
      </w:pPr>
      <w:r w:rsidRPr="00F6135D">
        <w:rPr>
          <w:rFonts w:ascii="Times New Roman" w:eastAsia="Times New Roman" w:hAnsi="Times New Roman" w:cs="Times New Roman"/>
          <w:b/>
          <w:sz w:val="24"/>
          <w:szCs w:val="24"/>
          <w:lang w:eastAsia="ru-RU"/>
        </w:rPr>
        <w:t>Земельні торги у формі аукціону призначено на 19 жовтня 2020р.</w:t>
      </w:r>
    </w:p>
    <w:p w:rsidR="00F6135D" w:rsidRPr="00F6135D" w:rsidRDefault="00F6135D" w:rsidP="00F6135D">
      <w:pPr>
        <w:spacing w:after="0" w:line="240" w:lineRule="auto"/>
        <w:jc w:val="both"/>
        <w:rPr>
          <w:rFonts w:ascii="Times New Roman" w:eastAsia="Times New Roman" w:hAnsi="Times New Roman" w:cs="Times New Roman"/>
          <w:b/>
          <w:sz w:val="24"/>
          <w:szCs w:val="24"/>
          <w:lang w:eastAsia="ru-RU"/>
        </w:rPr>
      </w:pPr>
      <w:r w:rsidRPr="00F6135D">
        <w:rPr>
          <w:rFonts w:ascii="Times New Roman" w:eastAsia="Times New Roman" w:hAnsi="Times New Roman" w:cs="Times New Roman"/>
          <w:b/>
          <w:sz w:val="24"/>
          <w:szCs w:val="24"/>
          <w:lang w:eastAsia="ru-RU"/>
        </w:rPr>
        <w:t>Останній день прийому заяв – 12 жовтня 2020р. до 16год.30хв.</w:t>
      </w:r>
    </w:p>
    <w:p w:rsidR="00F6135D" w:rsidRPr="00F6135D" w:rsidRDefault="00F6135D" w:rsidP="00F6135D">
      <w:pPr>
        <w:spacing w:after="0" w:line="240" w:lineRule="auto"/>
        <w:jc w:val="both"/>
        <w:rPr>
          <w:rFonts w:ascii="Times New Roman" w:eastAsia="Times New Roman" w:hAnsi="Times New Roman" w:cs="Times New Roman"/>
          <w:b/>
          <w:sz w:val="24"/>
          <w:szCs w:val="24"/>
          <w:lang w:eastAsia="ru-RU"/>
        </w:rPr>
      </w:pPr>
    </w:p>
    <w:p w:rsidR="00F6135D" w:rsidRPr="00F6135D" w:rsidRDefault="00F6135D" w:rsidP="00F6135D">
      <w:pPr>
        <w:spacing w:after="0" w:line="240" w:lineRule="auto"/>
        <w:jc w:val="both"/>
        <w:rPr>
          <w:rFonts w:ascii="Times New Roman" w:eastAsia="Times New Roman" w:hAnsi="Times New Roman" w:cs="Times New Roman"/>
          <w:b/>
          <w:sz w:val="24"/>
          <w:szCs w:val="24"/>
          <w:lang w:eastAsia="ru-RU"/>
        </w:rPr>
      </w:pPr>
      <w:r w:rsidRPr="00F6135D">
        <w:rPr>
          <w:rFonts w:ascii="Times New Roman" w:eastAsia="Times New Roman" w:hAnsi="Times New Roman" w:cs="Times New Roman"/>
          <w:b/>
          <w:sz w:val="24"/>
          <w:szCs w:val="24"/>
          <w:lang w:val="ru-RU" w:eastAsia="ru-RU"/>
        </w:rPr>
        <w:t xml:space="preserve">Місце проведення торгів: </w:t>
      </w:r>
      <w:r w:rsidRPr="00F6135D">
        <w:rPr>
          <w:rFonts w:ascii="Times New Roman" w:eastAsia="Times New Roman" w:hAnsi="Times New Roman" w:cs="Times New Roman"/>
          <w:sz w:val="24"/>
          <w:szCs w:val="24"/>
          <w:lang w:eastAsia="ru-RU"/>
        </w:rPr>
        <w:t>08292,</w:t>
      </w:r>
      <w:r w:rsidRPr="00F6135D">
        <w:rPr>
          <w:rFonts w:ascii="Times New Roman" w:eastAsia="Times New Roman" w:hAnsi="Times New Roman" w:cs="Times New Roman"/>
          <w:b/>
          <w:sz w:val="24"/>
          <w:szCs w:val="24"/>
          <w:lang w:eastAsia="ru-RU"/>
        </w:rPr>
        <w:t xml:space="preserve"> </w:t>
      </w:r>
      <w:r w:rsidRPr="00F6135D">
        <w:rPr>
          <w:rFonts w:ascii="Times New Roman" w:eastAsia="Times New Roman" w:hAnsi="Times New Roman" w:cs="Times New Roman"/>
          <w:sz w:val="24"/>
          <w:szCs w:val="24"/>
          <w:lang w:val="ru-RU" w:eastAsia="ru-RU"/>
        </w:rPr>
        <w:t>Київська обл., м.Буча, вул.</w:t>
      </w:r>
      <w:r w:rsidRPr="00F6135D">
        <w:rPr>
          <w:rFonts w:ascii="Times New Roman" w:eastAsia="Times New Roman" w:hAnsi="Times New Roman" w:cs="Times New Roman"/>
          <w:sz w:val="24"/>
          <w:szCs w:val="24"/>
          <w:lang w:eastAsia="ru-RU"/>
        </w:rPr>
        <w:t xml:space="preserve"> Енергетиків</w:t>
      </w:r>
      <w:r w:rsidRPr="00F6135D">
        <w:rPr>
          <w:rFonts w:ascii="Times New Roman" w:eastAsia="Times New Roman" w:hAnsi="Times New Roman" w:cs="Times New Roman"/>
          <w:sz w:val="24"/>
          <w:szCs w:val="24"/>
          <w:lang w:val="ru-RU" w:eastAsia="ru-RU"/>
        </w:rPr>
        <w:t xml:space="preserve">, </w:t>
      </w:r>
      <w:r w:rsidRPr="00F6135D">
        <w:rPr>
          <w:rFonts w:ascii="Times New Roman" w:eastAsia="Times New Roman" w:hAnsi="Times New Roman" w:cs="Times New Roman"/>
          <w:sz w:val="24"/>
          <w:szCs w:val="24"/>
          <w:lang w:eastAsia="ru-RU"/>
        </w:rPr>
        <w:t>12</w:t>
      </w:r>
      <w:r w:rsidRPr="00F6135D">
        <w:rPr>
          <w:rFonts w:ascii="Times New Roman" w:eastAsia="Times New Roman" w:hAnsi="Times New Roman" w:cs="Times New Roman"/>
          <w:sz w:val="24"/>
          <w:szCs w:val="24"/>
          <w:lang w:val="ru-RU" w:eastAsia="ru-RU"/>
        </w:rPr>
        <w:t xml:space="preserve"> </w:t>
      </w:r>
      <w:r w:rsidRPr="00F6135D">
        <w:rPr>
          <w:rFonts w:ascii="Times New Roman" w:eastAsia="Times New Roman" w:hAnsi="Times New Roman" w:cs="Times New Roman"/>
          <w:sz w:val="24"/>
          <w:szCs w:val="24"/>
          <w:lang w:eastAsia="ru-RU"/>
        </w:rPr>
        <w:t>(приміщення</w:t>
      </w:r>
      <w:r w:rsidRPr="00F6135D">
        <w:rPr>
          <w:rFonts w:ascii="Times New Roman" w:eastAsia="Times New Roman" w:hAnsi="Times New Roman" w:cs="Times New Roman"/>
          <w:sz w:val="24"/>
          <w:szCs w:val="24"/>
          <w:lang w:val="ru-RU" w:eastAsia="ru-RU"/>
        </w:rPr>
        <w:t xml:space="preserve"> Бучанської міської ради (</w:t>
      </w:r>
      <w:r w:rsidRPr="00F6135D">
        <w:rPr>
          <w:rFonts w:ascii="Times New Roman" w:eastAsia="Times New Roman" w:hAnsi="Times New Roman" w:cs="Times New Roman"/>
          <w:sz w:val="24"/>
          <w:szCs w:val="24"/>
          <w:lang w:eastAsia="ru-RU"/>
        </w:rPr>
        <w:t>зал засідань І поверх</w:t>
      </w:r>
      <w:r w:rsidRPr="00F6135D">
        <w:rPr>
          <w:rFonts w:ascii="Times New Roman" w:eastAsia="Times New Roman" w:hAnsi="Times New Roman" w:cs="Times New Roman"/>
          <w:sz w:val="24"/>
          <w:szCs w:val="24"/>
          <w:lang w:val="ru-RU" w:eastAsia="ru-RU"/>
        </w:rPr>
        <w:t>).</w:t>
      </w:r>
    </w:p>
    <w:p w:rsidR="00F6135D" w:rsidRPr="00F6135D" w:rsidRDefault="00F6135D" w:rsidP="00F6135D">
      <w:pPr>
        <w:spacing w:after="0" w:line="240" w:lineRule="auto"/>
        <w:jc w:val="both"/>
        <w:rPr>
          <w:rFonts w:ascii="Times New Roman" w:eastAsia="Times New Roman" w:hAnsi="Times New Roman" w:cs="Times New Roman"/>
          <w:sz w:val="24"/>
          <w:szCs w:val="24"/>
          <w:lang w:eastAsia="ru-RU"/>
        </w:rPr>
      </w:pPr>
      <w:r w:rsidRPr="00F6135D">
        <w:rPr>
          <w:rFonts w:ascii="Times New Roman" w:eastAsia="Times New Roman" w:hAnsi="Times New Roman" w:cs="Times New Roman"/>
          <w:b/>
          <w:sz w:val="24"/>
          <w:szCs w:val="24"/>
          <w:lang w:val="ru-RU" w:eastAsia="ru-RU"/>
        </w:rPr>
        <w:t>Початок торгів о 1</w:t>
      </w:r>
      <w:r w:rsidRPr="00F6135D">
        <w:rPr>
          <w:rFonts w:ascii="Times New Roman" w:eastAsia="Times New Roman" w:hAnsi="Times New Roman" w:cs="Times New Roman"/>
          <w:b/>
          <w:sz w:val="24"/>
          <w:szCs w:val="24"/>
          <w:lang w:eastAsia="ru-RU"/>
        </w:rPr>
        <w:t>0</w:t>
      </w:r>
      <w:r w:rsidRPr="00F6135D">
        <w:rPr>
          <w:rFonts w:ascii="Times New Roman" w:eastAsia="Times New Roman" w:hAnsi="Times New Roman" w:cs="Times New Roman"/>
          <w:b/>
          <w:sz w:val="24"/>
          <w:szCs w:val="24"/>
          <w:lang w:val="ru-RU" w:eastAsia="ru-RU"/>
        </w:rPr>
        <w:t>.00 год.</w:t>
      </w:r>
      <w:r w:rsidRPr="00F6135D">
        <w:rPr>
          <w:rFonts w:ascii="Times New Roman" w:eastAsia="Times New Roman" w:hAnsi="Times New Roman" w:cs="Times New Roman"/>
          <w:sz w:val="24"/>
          <w:szCs w:val="24"/>
          <w:lang w:val="ru-RU" w:eastAsia="ru-RU"/>
        </w:rPr>
        <w:t xml:space="preserve"> Реєстрація учасників земельних торгів в день проведення з </w:t>
      </w:r>
      <w:r w:rsidRPr="00F6135D">
        <w:rPr>
          <w:rFonts w:ascii="Times New Roman" w:eastAsia="Times New Roman" w:hAnsi="Times New Roman" w:cs="Times New Roman"/>
          <w:sz w:val="24"/>
          <w:szCs w:val="24"/>
          <w:lang w:eastAsia="ru-RU"/>
        </w:rPr>
        <w:t xml:space="preserve">       07</w:t>
      </w:r>
      <w:r w:rsidRPr="00F6135D">
        <w:rPr>
          <w:rFonts w:ascii="Times New Roman" w:eastAsia="Times New Roman" w:hAnsi="Times New Roman" w:cs="Times New Roman"/>
          <w:sz w:val="24"/>
          <w:szCs w:val="24"/>
          <w:lang w:val="ru-RU" w:eastAsia="ru-RU"/>
        </w:rPr>
        <w:t xml:space="preserve">-00 год. до </w:t>
      </w:r>
      <w:r w:rsidRPr="00F6135D">
        <w:rPr>
          <w:rFonts w:ascii="Times New Roman" w:eastAsia="Times New Roman" w:hAnsi="Times New Roman" w:cs="Times New Roman"/>
          <w:sz w:val="24"/>
          <w:szCs w:val="24"/>
          <w:lang w:eastAsia="ru-RU"/>
        </w:rPr>
        <w:t>09</w:t>
      </w:r>
      <w:r w:rsidRPr="00F6135D">
        <w:rPr>
          <w:rFonts w:ascii="Times New Roman" w:eastAsia="Times New Roman" w:hAnsi="Times New Roman" w:cs="Times New Roman"/>
          <w:sz w:val="24"/>
          <w:szCs w:val="24"/>
          <w:lang w:val="ru-RU" w:eastAsia="ru-RU"/>
        </w:rPr>
        <w:t xml:space="preserve">-40 год. за адресою: </w:t>
      </w:r>
      <w:r w:rsidRPr="00F6135D">
        <w:rPr>
          <w:rFonts w:ascii="Times New Roman" w:eastAsia="Times New Roman" w:hAnsi="Times New Roman" w:cs="Times New Roman"/>
          <w:sz w:val="24"/>
          <w:szCs w:val="24"/>
          <w:lang w:eastAsia="ru-RU"/>
        </w:rPr>
        <w:t>08292,</w:t>
      </w:r>
      <w:r w:rsidRPr="00F6135D">
        <w:rPr>
          <w:rFonts w:ascii="Times New Roman" w:eastAsia="Times New Roman" w:hAnsi="Times New Roman" w:cs="Times New Roman"/>
          <w:b/>
          <w:sz w:val="24"/>
          <w:szCs w:val="24"/>
          <w:lang w:eastAsia="ru-RU"/>
        </w:rPr>
        <w:t xml:space="preserve"> </w:t>
      </w:r>
      <w:r w:rsidRPr="00F6135D">
        <w:rPr>
          <w:rFonts w:ascii="Times New Roman" w:eastAsia="Times New Roman" w:hAnsi="Times New Roman" w:cs="Times New Roman"/>
          <w:sz w:val="24"/>
          <w:szCs w:val="24"/>
          <w:lang w:val="ru-RU" w:eastAsia="ru-RU"/>
        </w:rPr>
        <w:t>Київська обл., м.Буча, вул.</w:t>
      </w:r>
      <w:r w:rsidRPr="00F6135D">
        <w:rPr>
          <w:rFonts w:ascii="Times New Roman" w:eastAsia="Times New Roman" w:hAnsi="Times New Roman" w:cs="Times New Roman"/>
          <w:sz w:val="24"/>
          <w:szCs w:val="24"/>
          <w:lang w:eastAsia="ru-RU"/>
        </w:rPr>
        <w:t xml:space="preserve"> Енергетиків</w:t>
      </w:r>
      <w:r w:rsidRPr="00F6135D">
        <w:rPr>
          <w:rFonts w:ascii="Times New Roman" w:eastAsia="Times New Roman" w:hAnsi="Times New Roman" w:cs="Times New Roman"/>
          <w:sz w:val="24"/>
          <w:szCs w:val="24"/>
          <w:lang w:val="ru-RU" w:eastAsia="ru-RU"/>
        </w:rPr>
        <w:t xml:space="preserve">, </w:t>
      </w:r>
      <w:r w:rsidRPr="00F6135D">
        <w:rPr>
          <w:rFonts w:ascii="Times New Roman" w:eastAsia="Times New Roman" w:hAnsi="Times New Roman" w:cs="Times New Roman"/>
          <w:sz w:val="24"/>
          <w:szCs w:val="24"/>
          <w:lang w:eastAsia="ru-RU"/>
        </w:rPr>
        <w:t>12</w:t>
      </w:r>
      <w:r w:rsidRPr="00F6135D">
        <w:rPr>
          <w:rFonts w:ascii="Times New Roman" w:eastAsia="Times New Roman" w:hAnsi="Times New Roman" w:cs="Times New Roman"/>
          <w:sz w:val="24"/>
          <w:szCs w:val="24"/>
          <w:lang w:val="ru-RU" w:eastAsia="ru-RU"/>
        </w:rPr>
        <w:t xml:space="preserve"> </w:t>
      </w:r>
      <w:r w:rsidRPr="00F6135D">
        <w:rPr>
          <w:rFonts w:ascii="Times New Roman" w:eastAsia="Times New Roman" w:hAnsi="Times New Roman" w:cs="Times New Roman"/>
          <w:sz w:val="24"/>
          <w:szCs w:val="24"/>
          <w:lang w:eastAsia="ru-RU"/>
        </w:rPr>
        <w:t>(приміщення</w:t>
      </w:r>
      <w:r w:rsidRPr="00F6135D">
        <w:rPr>
          <w:rFonts w:ascii="Times New Roman" w:eastAsia="Times New Roman" w:hAnsi="Times New Roman" w:cs="Times New Roman"/>
          <w:sz w:val="24"/>
          <w:szCs w:val="24"/>
          <w:lang w:val="ru-RU" w:eastAsia="ru-RU"/>
        </w:rPr>
        <w:t xml:space="preserve"> Бучанської міської ради (</w:t>
      </w:r>
      <w:r w:rsidRPr="00F6135D">
        <w:rPr>
          <w:rFonts w:ascii="Times New Roman" w:eastAsia="Times New Roman" w:hAnsi="Times New Roman" w:cs="Times New Roman"/>
          <w:sz w:val="24"/>
          <w:szCs w:val="24"/>
          <w:lang w:eastAsia="ru-RU"/>
        </w:rPr>
        <w:t>зал засідань І поверх</w:t>
      </w:r>
      <w:r w:rsidRPr="00F6135D">
        <w:rPr>
          <w:rFonts w:ascii="Times New Roman" w:eastAsia="Times New Roman" w:hAnsi="Times New Roman" w:cs="Times New Roman"/>
          <w:sz w:val="24"/>
          <w:szCs w:val="24"/>
          <w:lang w:val="ru-RU" w:eastAsia="ru-RU"/>
        </w:rPr>
        <w:t>).</w:t>
      </w:r>
    </w:p>
    <w:p w:rsidR="00F6135D" w:rsidRPr="00F6135D" w:rsidRDefault="00F6135D" w:rsidP="00F6135D">
      <w:pPr>
        <w:keepNext/>
        <w:spacing w:after="0" w:line="240" w:lineRule="auto"/>
        <w:outlineLvl w:val="0"/>
        <w:rPr>
          <w:rFonts w:ascii="Times New Roman" w:eastAsia="Times New Roman" w:hAnsi="Times New Roman" w:cs="Times New Roman"/>
          <w:sz w:val="25"/>
          <w:szCs w:val="25"/>
          <w:lang w:val="x-none" w:eastAsia="ru-RU"/>
        </w:rPr>
      </w:pPr>
      <w:r w:rsidRPr="00F6135D">
        <w:rPr>
          <w:rFonts w:ascii="Times New Roman" w:eastAsia="Times New Roman" w:hAnsi="Times New Roman" w:cs="Times New Roman"/>
          <w:sz w:val="25"/>
          <w:szCs w:val="25"/>
          <w:lang w:val="x-none" w:eastAsia="uk-UA"/>
        </w:rPr>
        <w:t xml:space="preserve"> </w:t>
      </w:r>
    </w:p>
    <w:p w:rsidR="00F6135D" w:rsidRDefault="00F6135D" w:rsidP="00F6135D">
      <w:pPr>
        <w:jc w:val="center"/>
        <w:rPr>
          <w:sz w:val="20"/>
          <w:szCs w:val="20"/>
        </w:rPr>
      </w:pPr>
      <w:r w:rsidRPr="00F6135D">
        <w:rPr>
          <w:rFonts w:ascii="Times New Roman" w:eastAsia="Times New Roman" w:hAnsi="Times New Roman" w:cs="Times New Roman"/>
          <w:b/>
          <w:sz w:val="25"/>
          <w:szCs w:val="25"/>
          <w:lang w:val="ru-RU" w:eastAsia="ru-RU"/>
        </w:rPr>
        <w:t>ПОРЯДОК СПЛАТИ ВНЕСКІВ: сплачуються з рахунку</w:t>
      </w:r>
      <w:r w:rsidRPr="00F6135D">
        <w:rPr>
          <w:rFonts w:ascii="Times New Roman" w:eastAsia="Times New Roman" w:hAnsi="Times New Roman" w:cs="Times New Roman"/>
          <w:b/>
          <w:sz w:val="25"/>
          <w:szCs w:val="25"/>
          <w:lang w:eastAsia="ru-RU"/>
        </w:rPr>
        <w:t xml:space="preserve"> Учасника та зараховуються на рахунок Виконавця.</w:t>
      </w:r>
      <w:r w:rsidRPr="00F6135D">
        <w:rPr>
          <w:rFonts w:ascii="Times New Roman" w:eastAsia="Times New Roman" w:hAnsi="Times New Roman" w:cs="Times New Roman"/>
          <w:b/>
          <w:sz w:val="25"/>
          <w:szCs w:val="25"/>
          <w:lang w:val="ru-RU" w:eastAsia="ru-RU"/>
        </w:rPr>
        <w:t xml:space="preserve"> </w:t>
      </w:r>
      <w:r w:rsidRPr="00F6135D">
        <w:rPr>
          <w:rFonts w:ascii="Times New Roman" w:eastAsia="Times New Roman" w:hAnsi="Times New Roman" w:cs="Times New Roman"/>
          <w:b/>
          <w:sz w:val="25"/>
          <w:szCs w:val="25"/>
          <w:lang w:eastAsia="ru-RU"/>
        </w:rPr>
        <w:t>П</w:t>
      </w:r>
      <w:r w:rsidRPr="00F6135D">
        <w:rPr>
          <w:rFonts w:ascii="Times New Roman" w:eastAsia="Times New Roman" w:hAnsi="Times New Roman" w:cs="Times New Roman"/>
          <w:b/>
          <w:sz w:val="25"/>
          <w:szCs w:val="25"/>
          <w:lang w:val="ru-RU" w:eastAsia="ru-RU"/>
        </w:rPr>
        <w:t>ризначення платежу: 1. «</w:t>
      </w:r>
      <w:r w:rsidRPr="00F6135D">
        <w:rPr>
          <w:rFonts w:ascii="Times New Roman" w:eastAsia="Times New Roman" w:hAnsi="Times New Roman" w:cs="Times New Roman"/>
          <w:b/>
          <w:color w:val="000000"/>
          <w:sz w:val="25"/>
          <w:szCs w:val="25"/>
          <w:lang w:val="ru-RU" w:eastAsia="ru-RU"/>
        </w:rPr>
        <w:t xml:space="preserve">Реєстраційний внесок </w:t>
      </w:r>
      <w:r w:rsidRPr="00F6135D">
        <w:rPr>
          <w:rFonts w:ascii="Times New Roman" w:eastAsia="Times New Roman" w:hAnsi="Times New Roman" w:cs="Times New Roman"/>
          <w:b/>
          <w:color w:val="000000"/>
          <w:sz w:val="25"/>
          <w:szCs w:val="25"/>
          <w:lang w:eastAsia="ru-RU"/>
        </w:rPr>
        <w:t>1098,50</w:t>
      </w:r>
      <w:r w:rsidRPr="00F6135D">
        <w:rPr>
          <w:rFonts w:ascii="Times New Roman" w:eastAsia="Times New Roman" w:hAnsi="Times New Roman" w:cs="Times New Roman"/>
          <w:b/>
          <w:color w:val="000000"/>
          <w:sz w:val="25"/>
          <w:szCs w:val="25"/>
          <w:lang w:val="ru-RU" w:eastAsia="ru-RU"/>
        </w:rPr>
        <w:t xml:space="preserve">грн.»; 2. «Гарантійний внесок </w:t>
      </w:r>
      <w:r w:rsidRPr="00F6135D">
        <w:rPr>
          <w:rFonts w:ascii="Times New Roman" w:eastAsia="Times New Roman" w:hAnsi="Times New Roman" w:cs="Times New Roman"/>
          <w:b/>
          <w:color w:val="000000"/>
          <w:sz w:val="25"/>
          <w:szCs w:val="25"/>
          <w:lang w:eastAsia="ru-RU"/>
        </w:rPr>
        <w:t>19083,36</w:t>
      </w:r>
      <w:r w:rsidRPr="00F6135D">
        <w:rPr>
          <w:rFonts w:ascii="Times New Roman" w:eastAsia="Times New Roman" w:hAnsi="Times New Roman" w:cs="Times New Roman"/>
          <w:b/>
          <w:color w:val="000000"/>
          <w:sz w:val="25"/>
          <w:szCs w:val="25"/>
          <w:lang w:val="ru-RU" w:eastAsia="ru-RU"/>
        </w:rPr>
        <w:t>грн</w:t>
      </w:r>
      <w:r w:rsidRPr="00F6135D">
        <w:rPr>
          <w:rFonts w:ascii="Times New Roman" w:eastAsia="Times New Roman" w:hAnsi="Times New Roman" w:cs="Times New Roman"/>
          <w:b/>
          <w:sz w:val="25"/>
          <w:szCs w:val="25"/>
          <w:lang w:val="ru-RU" w:eastAsia="ru-RU"/>
        </w:rPr>
        <w:t xml:space="preserve">.». Прийом заяв та документів </w:t>
      </w:r>
      <w:r w:rsidRPr="00F6135D">
        <w:rPr>
          <w:rFonts w:ascii="Times New Roman" w:eastAsia="Times New Roman" w:hAnsi="Times New Roman" w:cs="Times New Roman"/>
          <w:b/>
          <w:sz w:val="25"/>
          <w:szCs w:val="25"/>
          <w:lang w:eastAsia="ru-RU"/>
        </w:rPr>
        <w:t xml:space="preserve">в робочі дні </w:t>
      </w:r>
      <w:r w:rsidRPr="00F6135D">
        <w:rPr>
          <w:rFonts w:ascii="Times New Roman" w:eastAsia="Times New Roman" w:hAnsi="Times New Roman" w:cs="Times New Roman"/>
          <w:b/>
          <w:sz w:val="25"/>
          <w:szCs w:val="25"/>
          <w:lang w:val="ru-RU" w:eastAsia="ru-RU"/>
        </w:rPr>
        <w:t>з 12.30 до 1</w:t>
      </w:r>
      <w:r w:rsidRPr="00F6135D">
        <w:rPr>
          <w:rFonts w:ascii="Times New Roman" w:eastAsia="Times New Roman" w:hAnsi="Times New Roman" w:cs="Times New Roman"/>
          <w:b/>
          <w:sz w:val="25"/>
          <w:szCs w:val="25"/>
          <w:lang w:eastAsia="ru-RU"/>
        </w:rPr>
        <w:t>6</w:t>
      </w:r>
      <w:r w:rsidRPr="00F6135D">
        <w:rPr>
          <w:rFonts w:ascii="Times New Roman" w:eastAsia="Times New Roman" w:hAnsi="Times New Roman" w:cs="Times New Roman"/>
          <w:b/>
          <w:sz w:val="25"/>
          <w:szCs w:val="25"/>
          <w:lang w:val="ru-RU" w:eastAsia="ru-RU"/>
        </w:rPr>
        <w:t xml:space="preserve">.30 год. </w:t>
      </w:r>
      <w:r w:rsidRPr="00F6135D">
        <w:rPr>
          <w:rFonts w:ascii="Times New Roman" w:eastAsia="Times New Roman" w:hAnsi="Times New Roman" w:cs="Times New Roman"/>
          <w:b/>
          <w:sz w:val="25"/>
          <w:szCs w:val="25"/>
          <w:lang w:eastAsia="ru-RU"/>
        </w:rPr>
        <w:t>Останній день прийому</w:t>
      </w:r>
      <w:r w:rsidRPr="00F6135D">
        <w:rPr>
          <w:rFonts w:ascii="Times New Roman" w:eastAsia="Times New Roman" w:hAnsi="Times New Roman" w:cs="Times New Roman"/>
          <w:b/>
          <w:sz w:val="25"/>
          <w:szCs w:val="25"/>
          <w:lang w:val="ru-RU" w:eastAsia="ru-RU"/>
        </w:rPr>
        <w:t xml:space="preserve"> </w:t>
      </w:r>
      <w:r w:rsidRPr="00F6135D">
        <w:rPr>
          <w:rFonts w:ascii="Times New Roman" w:eastAsia="Times New Roman" w:hAnsi="Times New Roman" w:cs="Times New Roman"/>
          <w:b/>
          <w:sz w:val="25"/>
          <w:szCs w:val="25"/>
          <w:lang w:eastAsia="ru-RU"/>
        </w:rPr>
        <w:t>12.10.20</w:t>
      </w:r>
      <w:r w:rsidRPr="00F6135D">
        <w:rPr>
          <w:rFonts w:ascii="Times New Roman" w:eastAsia="Times New Roman" w:hAnsi="Times New Roman" w:cs="Times New Roman"/>
          <w:b/>
          <w:sz w:val="25"/>
          <w:szCs w:val="25"/>
          <w:lang w:val="ru-RU" w:eastAsia="ru-RU"/>
        </w:rPr>
        <w:t>р.</w:t>
      </w:r>
      <w:r w:rsidRPr="00F6135D">
        <w:rPr>
          <w:rFonts w:ascii="Times New Roman" w:eastAsia="Times New Roman" w:hAnsi="Times New Roman" w:cs="Times New Roman"/>
          <w:b/>
          <w:sz w:val="25"/>
          <w:szCs w:val="25"/>
          <w:lang w:eastAsia="ru-RU"/>
        </w:rPr>
        <w:t xml:space="preserve"> </w:t>
      </w:r>
      <w:r w:rsidRPr="00F6135D">
        <w:rPr>
          <w:rFonts w:ascii="Times New Roman" w:eastAsia="Times New Roman" w:hAnsi="Times New Roman" w:cs="Times New Roman"/>
          <w:b/>
          <w:sz w:val="25"/>
          <w:szCs w:val="25"/>
          <w:lang w:val="ru-RU" w:eastAsia="ru-RU"/>
        </w:rPr>
        <w:t xml:space="preserve">до </w:t>
      </w:r>
      <w:r w:rsidRPr="00F6135D">
        <w:rPr>
          <w:rFonts w:ascii="Times New Roman" w:eastAsia="Times New Roman" w:hAnsi="Times New Roman" w:cs="Times New Roman"/>
          <w:b/>
          <w:sz w:val="25"/>
          <w:szCs w:val="25"/>
          <w:lang w:eastAsia="ru-RU"/>
        </w:rPr>
        <w:t>16</w:t>
      </w:r>
      <w:r w:rsidRPr="00F6135D">
        <w:rPr>
          <w:rFonts w:ascii="Times New Roman" w:eastAsia="Times New Roman" w:hAnsi="Times New Roman" w:cs="Times New Roman"/>
          <w:b/>
          <w:sz w:val="25"/>
          <w:szCs w:val="25"/>
          <w:lang w:val="ru-RU" w:eastAsia="ru-RU"/>
        </w:rPr>
        <w:t>.30год.</w:t>
      </w:r>
    </w:p>
    <w:p w:rsidR="00F6135D" w:rsidRDefault="00F6135D" w:rsidP="00F6135D">
      <w:pPr>
        <w:rPr>
          <w:sz w:val="20"/>
          <w:szCs w:val="20"/>
        </w:rPr>
      </w:pPr>
    </w:p>
    <w:p w:rsidR="00F6135D" w:rsidRDefault="00F6135D" w:rsidP="00F6135D">
      <w:pPr>
        <w:jc w:val="center"/>
        <w:rPr>
          <w:rFonts w:eastAsia="Calibri"/>
          <w:b/>
          <w:color w:val="545454"/>
          <w:shd w:val="clear" w:color="auto" w:fill="FFFFFF"/>
        </w:rPr>
      </w:pPr>
      <w:r>
        <w:rPr>
          <w:sz w:val="20"/>
          <w:szCs w:val="20"/>
        </w:rPr>
        <w:tab/>
      </w:r>
      <w:r w:rsidRPr="00D35AB5">
        <w:rPr>
          <w:rFonts w:eastAsia="Calibri"/>
          <w:b/>
        </w:rPr>
        <w:t xml:space="preserve">Більш  детально ознайомитись та  завантажити матеріали лоту  на сайті Держгеокадастру  </w:t>
      </w:r>
      <w:r w:rsidRPr="00D35AB5">
        <w:rPr>
          <w:rFonts w:eastAsia="Calibri"/>
          <w:b/>
          <w:color w:val="545454"/>
          <w:shd w:val="clear" w:color="auto" w:fill="FFFFFF"/>
        </w:rPr>
        <w:t xml:space="preserve"> за посиланням  </w:t>
      </w:r>
      <w:hyperlink r:id="rId11" w:history="1">
        <w:r w:rsidRPr="00424E36">
          <w:rPr>
            <w:rStyle w:val="a5"/>
            <w:rFonts w:eastAsia="Calibri"/>
            <w:b/>
            <w:shd w:val="clear" w:color="auto" w:fill="FFFFFF"/>
          </w:rPr>
          <w:t>http://torgy.land.gov.ua/auction/lot-card/56280</w:t>
        </w:r>
      </w:hyperlink>
    </w:p>
    <w:p w:rsidR="00F6135D" w:rsidRDefault="00F6135D" w:rsidP="00F6135D">
      <w:pPr>
        <w:tabs>
          <w:tab w:val="left" w:pos="2790"/>
        </w:tabs>
        <w:rPr>
          <w:sz w:val="20"/>
          <w:szCs w:val="20"/>
        </w:rPr>
      </w:pPr>
    </w:p>
    <w:p w:rsidR="00F6135D" w:rsidRP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p>
    <w:p w:rsidR="00F6135D" w:rsidRP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F6135D">
        <w:rPr>
          <w:rFonts w:ascii="Times New Roman" w:eastAsia="Times New Roman" w:hAnsi="Times New Roman" w:cs="Times New Roman"/>
          <w:b/>
          <w:sz w:val="32"/>
          <w:szCs w:val="32"/>
          <w:lang w:eastAsia="ru-RU"/>
        </w:rPr>
        <w:t>ПРИВАТНЕ ПІДПРИЄМСТВО</w:t>
      </w:r>
    </w:p>
    <w:p w:rsidR="00F6135D" w:rsidRP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F6135D">
        <w:rPr>
          <w:rFonts w:ascii="Times New Roman" w:eastAsia="Times New Roman" w:hAnsi="Times New Roman" w:cs="Times New Roman"/>
          <w:b/>
          <w:sz w:val="32"/>
          <w:szCs w:val="32"/>
          <w:lang w:eastAsia="ru-RU"/>
        </w:rPr>
        <w:t>«ФІРМА «СОМГІЗ»</w:t>
      </w:r>
    </w:p>
    <w:p w:rsidR="00F6135D" w:rsidRP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F6135D">
        <w:rPr>
          <w:rFonts w:ascii="Times New Roman" w:eastAsia="Times New Roman" w:hAnsi="Times New Roman" w:cs="Times New Roman"/>
          <w:b/>
          <w:sz w:val="24"/>
          <w:szCs w:val="20"/>
          <w:lang w:val="ru-RU" w:eastAsia="ru-RU"/>
        </w:rPr>
        <w:t xml:space="preserve">ПЕРЕЛІК </w:t>
      </w:r>
    </w:p>
    <w:p w:rsidR="00F6135D" w:rsidRP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F6135D">
        <w:rPr>
          <w:rFonts w:ascii="Times New Roman" w:eastAsia="Times New Roman" w:hAnsi="Times New Roman" w:cs="Times New Roman"/>
          <w:b/>
          <w:sz w:val="24"/>
          <w:szCs w:val="20"/>
          <w:lang w:val="ru-RU" w:eastAsia="ru-RU"/>
        </w:rPr>
        <w:t>ДОКУМЕНТІВ, НЕОБХІДНИХ ДЛЯ ПОДА</w:t>
      </w:r>
      <w:r w:rsidRPr="00F6135D">
        <w:rPr>
          <w:rFonts w:ascii="Times New Roman" w:eastAsia="Times New Roman" w:hAnsi="Times New Roman" w:cs="Times New Roman"/>
          <w:b/>
          <w:sz w:val="24"/>
          <w:szCs w:val="20"/>
          <w:lang w:eastAsia="ru-RU"/>
        </w:rPr>
        <w:t>ЧІ</w:t>
      </w:r>
      <w:r w:rsidRPr="00F6135D">
        <w:rPr>
          <w:rFonts w:ascii="Times New Roman" w:eastAsia="Times New Roman" w:hAnsi="Times New Roman" w:cs="Times New Roman"/>
          <w:b/>
          <w:sz w:val="24"/>
          <w:szCs w:val="20"/>
          <w:lang w:val="ru-RU" w:eastAsia="ru-RU"/>
        </w:rPr>
        <w:t xml:space="preserve"> ЗАЯВИ</w:t>
      </w:r>
      <w:r w:rsidRPr="00F6135D">
        <w:rPr>
          <w:rFonts w:ascii="Times New Roman" w:eastAsia="Times New Roman" w:hAnsi="Times New Roman" w:cs="Times New Roman"/>
          <w:b/>
          <w:sz w:val="24"/>
          <w:szCs w:val="20"/>
          <w:lang w:eastAsia="ru-RU"/>
        </w:rPr>
        <w:t xml:space="preserve"> ТА ОФОРМЛЕННЯ ДОКУМЕНТІВ</w:t>
      </w:r>
      <w:r w:rsidRPr="00F6135D">
        <w:rPr>
          <w:rFonts w:ascii="Times New Roman" w:eastAsia="Times New Roman" w:hAnsi="Times New Roman" w:cs="Times New Roman"/>
          <w:b/>
          <w:sz w:val="24"/>
          <w:szCs w:val="20"/>
          <w:lang w:val="ru-RU" w:eastAsia="ru-RU"/>
        </w:rPr>
        <w:t xml:space="preserve"> НА УЧАСТЬ </w:t>
      </w:r>
      <w:r w:rsidRPr="00F6135D">
        <w:rPr>
          <w:rFonts w:ascii="Times New Roman" w:eastAsia="Times New Roman" w:hAnsi="Times New Roman" w:cs="Times New Roman"/>
          <w:b/>
          <w:sz w:val="24"/>
          <w:szCs w:val="20"/>
          <w:lang w:eastAsia="ru-RU"/>
        </w:rPr>
        <w:t xml:space="preserve">У ЗЕМЕЛЬНИХ ТОРГАХ У ФОРМІ </w:t>
      </w:r>
      <w:r w:rsidRPr="00F6135D">
        <w:rPr>
          <w:rFonts w:ascii="Times New Roman" w:eastAsia="Times New Roman" w:hAnsi="Times New Roman" w:cs="Times New Roman"/>
          <w:b/>
          <w:sz w:val="24"/>
          <w:szCs w:val="20"/>
          <w:lang w:val="ru-RU" w:eastAsia="ru-RU"/>
        </w:rPr>
        <w:t>АУКЦІОН</w:t>
      </w:r>
      <w:r w:rsidRPr="00F6135D">
        <w:rPr>
          <w:rFonts w:ascii="Times New Roman" w:eastAsia="Times New Roman" w:hAnsi="Times New Roman" w:cs="Times New Roman"/>
          <w:b/>
          <w:sz w:val="24"/>
          <w:szCs w:val="20"/>
          <w:lang w:eastAsia="ru-RU"/>
        </w:rPr>
        <w:t xml:space="preserve">У </w:t>
      </w:r>
      <w:r w:rsidRPr="00F6135D">
        <w:rPr>
          <w:rFonts w:ascii="Times New Roman" w:eastAsia="Times New Roman" w:hAnsi="Times New Roman" w:cs="Times New Roman"/>
          <w:b/>
          <w:sz w:val="24"/>
          <w:szCs w:val="20"/>
          <w:lang w:val="ru-RU" w:eastAsia="ru-RU"/>
        </w:rPr>
        <w:t xml:space="preserve">З ПРОДАЖУ </w:t>
      </w:r>
      <w:r w:rsidRPr="00F6135D">
        <w:rPr>
          <w:rFonts w:ascii="Times New Roman" w:eastAsia="Times New Roman" w:hAnsi="Times New Roman" w:cs="Times New Roman"/>
          <w:b/>
          <w:sz w:val="24"/>
          <w:szCs w:val="20"/>
          <w:lang w:eastAsia="ru-RU"/>
        </w:rPr>
        <w:t>ЗЕМЕЛЬНИХ ДІЛЯНОК НЕСІЛЬСЬКОГОСПОДАРСЬКОГО ПРИЗНАЧЕННЯ</w:t>
      </w:r>
    </w:p>
    <w:p w:rsidR="00F6135D" w:rsidRP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F6135D">
        <w:rPr>
          <w:rFonts w:ascii="Times New Roman" w:eastAsia="Times New Roman" w:hAnsi="Times New Roman" w:cs="Times New Roman"/>
          <w:b/>
          <w:sz w:val="24"/>
          <w:szCs w:val="20"/>
          <w:lang w:eastAsia="ru-RU"/>
        </w:rPr>
        <w:t>(ПРАВА ОРЕНДИ НА НИХ)</w:t>
      </w:r>
    </w:p>
    <w:p w:rsidR="00F6135D" w:rsidRP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F6135D">
        <w:rPr>
          <w:rFonts w:ascii="Times New Roman" w:eastAsia="Times New Roman" w:hAnsi="Times New Roman" w:cs="Times New Roman"/>
          <w:b/>
          <w:sz w:val="24"/>
          <w:szCs w:val="20"/>
          <w:lang w:eastAsia="ru-RU"/>
        </w:rPr>
        <w:t xml:space="preserve"> ДЛЯ ЮРИДИЧНОЇ ОСОБИ:</w:t>
      </w:r>
    </w:p>
    <w:p w:rsidR="00F6135D" w:rsidRPr="00F6135D" w:rsidRDefault="00F6135D" w:rsidP="00F6135D">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6135D">
        <w:rPr>
          <w:rFonts w:ascii="Times New Roman" w:eastAsia="Times New Roman" w:hAnsi="Times New Roman" w:cs="Times New Roman"/>
          <w:sz w:val="24"/>
          <w:szCs w:val="20"/>
          <w:lang w:eastAsia="ru-RU"/>
        </w:rPr>
        <w:t>Оригінал Витягу з Єдиного державного реєстру юридичних осіб та фізичних осіб-підприємців (розширена форма).</w:t>
      </w:r>
    </w:p>
    <w:p w:rsidR="00F6135D" w:rsidRPr="00F6135D" w:rsidRDefault="00F6135D" w:rsidP="00F6135D">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6135D">
        <w:rPr>
          <w:rFonts w:ascii="Times New Roman" w:eastAsia="Times New Roman" w:hAnsi="Times New Roman" w:cs="Times New Roman"/>
          <w:sz w:val="24"/>
          <w:szCs w:val="20"/>
          <w:lang w:val="ru-RU" w:eastAsia="ru-RU"/>
        </w:rPr>
        <w:t>Нотаріально посвідчена копія статуту (при наявності установчого договору)</w:t>
      </w:r>
      <w:r w:rsidRPr="00F6135D">
        <w:rPr>
          <w:rFonts w:ascii="Times New Roman" w:eastAsia="Times New Roman" w:hAnsi="Times New Roman" w:cs="Times New Roman"/>
          <w:sz w:val="24"/>
          <w:szCs w:val="20"/>
          <w:lang w:eastAsia="ru-RU"/>
        </w:rPr>
        <w:t>.</w:t>
      </w:r>
    </w:p>
    <w:p w:rsidR="00F6135D" w:rsidRPr="00F6135D" w:rsidRDefault="00F6135D" w:rsidP="00F6135D">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6135D">
        <w:rPr>
          <w:rFonts w:ascii="Times New Roman" w:eastAsia="Times New Roman" w:hAnsi="Times New Roman" w:cs="Times New Roman"/>
          <w:sz w:val="24"/>
          <w:szCs w:val="20"/>
          <w:lang w:eastAsia="ru-RU"/>
        </w:rPr>
        <w:t>Завірена належним чином к</w:t>
      </w:r>
      <w:r w:rsidRPr="00F6135D">
        <w:rPr>
          <w:rFonts w:ascii="Times New Roman" w:eastAsia="Times New Roman" w:hAnsi="Times New Roman" w:cs="Times New Roman"/>
          <w:sz w:val="24"/>
          <w:szCs w:val="20"/>
          <w:lang w:val="ru-RU" w:eastAsia="ru-RU"/>
        </w:rPr>
        <w:t>опія свідоцтва платника податку</w:t>
      </w:r>
      <w:r w:rsidRPr="00F6135D">
        <w:rPr>
          <w:rFonts w:ascii="Times New Roman" w:eastAsia="Times New Roman" w:hAnsi="Times New Roman" w:cs="Times New Roman"/>
          <w:sz w:val="24"/>
          <w:szCs w:val="20"/>
          <w:lang w:eastAsia="ru-RU"/>
        </w:rPr>
        <w:t xml:space="preserve"> на додану вартість (завірена копія свідоцтва про сплату єдиного податку).*</w:t>
      </w:r>
    </w:p>
    <w:p w:rsidR="00F6135D" w:rsidRPr="00F6135D" w:rsidRDefault="00F6135D" w:rsidP="00F6135D">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6135D">
        <w:rPr>
          <w:rFonts w:ascii="Times New Roman" w:eastAsia="Times New Roman" w:hAnsi="Times New Roman" w:cs="Times New Roman"/>
          <w:sz w:val="24"/>
          <w:szCs w:val="20"/>
          <w:lang w:eastAsia="ru-RU"/>
        </w:rPr>
        <w:t xml:space="preserve">Довідка з банку, про відкриття рахунку, з якого перераховано гарантійний та реєстраційний внесок (оригінал).  </w:t>
      </w:r>
    </w:p>
    <w:p w:rsidR="00F6135D" w:rsidRPr="00F6135D" w:rsidRDefault="00F6135D" w:rsidP="00F6135D">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6135D">
        <w:rPr>
          <w:rFonts w:ascii="Times New Roman" w:eastAsia="Times New Roman" w:hAnsi="Times New Roman" w:cs="Times New Roman"/>
          <w:sz w:val="24"/>
          <w:szCs w:val="20"/>
          <w:lang w:eastAsia="ru-RU"/>
        </w:rPr>
        <w:t xml:space="preserve">Завірена належним чином копія документу, що підтверджує повноваження керівника (протокол зборів співзасновників про обрання керівника, наказ на призначення керівника, копія паспорта та ідент. номера керівника).* </w:t>
      </w:r>
    </w:p>
    <w:p w:rsidR="00F6135D" w:rsidRPr="00F6135D" w:rsidRDefault="00F6135D" w:rsidP="00F6135D">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6135D">
        <w:rPr>
          <w:rFonts w:ascii="Times New Roman" w:eastAsia="Times New Roman" w:hAnsi="Times New Roman" w:cs="Times New Roman"/>
          <w:sz w:val="24"/>
          <w:szCs w:val="20"/>
          <w:lang w:eastAsia="ru-RU"/>
        </w:rPr>
        <w:t>Оригінал Довіреності, у разі подання документів уповноваженою особою.</w:t>
      </w:r>
    </w:p>
    <w:p w:rsidR="00F6135D" w:rsidRPr="00F6135D" w:rsidRDefault="00F6135D" w:rsidP="00F6135D">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6135D">
        <w:rPr>
          <w:rFonts w:ascii="Times New Roman" w:eastAsia="Times New Roman" w:hAnsi="Times New Roman" w:cs="Times New Roman"/>
          <w:sz w:val="24"/>
          <w:szCs w:val="20"/>
          <w:lang w:eastAsia="ru-RU"/>
        </w:rPr>
        <w:t>Оригінал Протоколу зборів співзасновників про прийняття рішення щодо придбання лоту на земельних торгах.</w:t>
      </w:r>
    </w:p>
    <w:p w:rsidR="00F6135D" w:rsidRPr="00F6135D" w:rsidRDefault="00F6135D" w:rsidP="00F6135D">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6135D">
        <w:rPr>
          <w:rFonts w:ascii="Times New Roman" w:eastAsia="Times New Roman" w:hAnsi="Times New Roman" w:cs="Times New Roman"/>
          <w:sz w:val="24"/>
          <w:szCs w:val="20"/>
          <w:lang w:eastAsia="ru-RU"/>
        </w:rPr>
        <w:t>Документ, що підтверджує особу (паспорт), копія завірена належним чином.*</w:t>
      </w:r>
    </w:p>
    <w:p w:rsidR="00F6135D" w:rsidRPr="00F6135D" w:rsidRDefault="00F6135D" w:rsidP="00F6135D">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6135D">
        <w:rPr>
          <w:rFonts w:ascii="Times New Roman" w:eastAsia="Times New Roman" w:hAnsi="Times New Roman" w:cs="Times New Roman"/>
          <w:sz w:val="24"/>
          <w:szCs w:val="20"/>
          <w:lang w:eastAsia="ru-RU"/>
        </w:rPr>
        <w:t>Документ, що підтверджує сплату гарантійного внеску.</w:t>
      </w:r>
    </w:p>
    <w:p w:rsidR="00F6135D" w:rsidRPr="00F6135D" w:rsidRDefault="00F6135D" w:rsidP="00F6135D">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6135D">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F6135D" w:rsidRPr="00F6135D" w:rsidRDefault="00F6135D" w:rsidP="00F6135D">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6135D">
        <w:rPr>
          <w:rFonts w:ascii="Times New Roman" w:eastAsia="Times New Roman" w:hAnsi="Times New Roman" w:cs="Times New Roman"/>
          <w:sz w:val="24"/>
          <w:szCs w:val="20"/>
          <w:lang w:eastAsia="ru-RU"/>
        </w:rPr>
        <w:t>Печатка.</w:t>
      </w:r>
    </w:p>
    <w:p w:rsidR="00F6135D" w:rsidRP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6135D" w:rsidRP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6135D" w:rsidRPr="00F6135D" w:rsidRDefault="00F6135D" w:rsidP="00F6135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F6135D">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найменування посади, особистого підпису особи, яка засвідчує копію, її ініціалів та прізвища, дати засвідчення копії, печатки</w:t>
      </w:r>
    </w:p>
    <w:p w:rsidR="00F6135D" w:rsidRP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p>
    <w:p w:rsid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p>
    <w:p w:rsid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p>
    <w:p w:rsid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p>
    <w:p w:rsid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p>
    <w:p w:rsid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p>
    <w:p w:rsid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p>
    <w:p w:rsid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p>
    <w:p w:rsid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p>
    <w:p w:rsid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p>
    <w:p w:rsid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p>
    <w:p w:rsid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p>
    <w:p w:rsid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p>
    <w:p w:rsid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p>
    <w:p w:rsid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p>
    <w:p w:rsid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p>
    <w:p w:rsid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p>
    <w:p w:rsid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p>
    <w:p w:rsid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p>
    <w:p w:rsidR="00F6135D" w:rsidRP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bookmarkStart w:id="0" w:name="_GoBack"/>
      <w:bookmarkEnd w:id="0"/>
      <w:r w:rsidRPr="00F6135D">
        <w:rPr>
          <w:rFonts w:ascii="Times New Roman" w:eastAsia="Times New Roman" w:hAnsi="Times New Roman" w:cs="Times New Roman"/>
          <w:b/>
          <w:sz w:val="24"/>
          <w:szCs w:val="20"/>
          <w:lang w:val="ru-RU" w:eastAsia="ru-RU"/>
        </w:rPr>
        <w:lastRenderedPageBreak/>
        <w:t xml:space="preserve">ПЕРЕЛІК </w:t>
      </w:r>
    </w:p>
    <w:p w:rsidR="00F6135D" w:rsidRP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F6135D">
        <w:rPr>
          <w:rFonts w:ascii="Times New Roman" w:eastAsia="Times New Roman" w:hAnsi="Times New Roman" w:cs="Times New Roman"/>
          <w:b/>
          <w:sz w:val="24"/>
          <w:szCs w:val="20"/>
          <w:lang w:val="ru-RU" w:eastAsia="ru-RU"/>
        </w:rPr>
        <w:t>ДОКУМЕНТІВ, НЕОБХІДНИХ ДЛЯ ПОДА</w:t>
      </w:r>
      <w:r w:rsidRPr="00F6135D">
        <w:rPr>
          <w:rFonts w:ascii="Times New Roman" w:eastAsia="Times New Roman" w:hAnsi="Times New Roman" w:cs="Times New Roman"/>
          <w:b/>
          <w:sz w:val="24"/>
          <w:szCs w:val="20"/>
          <w:lang w:eastAsia="ru-RU"/>
        </w:rPr>
        <w:t>ЧІ</w:t>
      </w:r>
      <w:r w:rsidRPr="00F6135D">
        <w:rPr>
          <w:rFonts w:ascii="Times New Roman" w:eastAsia="Times New Roman" w:hAnsi="Times New Roman" w:cs="Times New Roman"/>
          <w:b/>
          <w:sz w:val="24"/>
          <w:szCs w:val="20"/>
          <w:lang w:val="ru-RU" w:eastAsia="ru-RU"/>
        </w:rPr>
        <w:t xml:space="preserve"> ЗАЯВИ </w:t>
      </w:r>
      <w:r w:rsidRPr="00F6135D">
        <w:rPr>
          <w:rFonts w:ascii="Times New Roman" w:eastAsia="Times New Roman" w:hAnsi="Times New Roman" w:cs="Times New Roman"/>
          <w:b/>
          <w:sz w:val="24"/>
          <w:szCs w:val="20"/>
          <w:lang w:eastAsia="ru-RU"/>
        </w:rPr>
        <w:t>ТА ОФОРМЛЕННЯ ДОКУМЕНТІВ</w:t>
      </w:r>
      <w:r w:rsidRPr="00F6135D">
        <w:rPr>
          <w:rFonts w:ascii="Times New Roman" w:eastAsia="Times New Roman" w:hAnsi="Times New Roman" w:cs="Times New Roman"/>
          <w:b/>
          <w:sz w:val="24"/>
          <w:szCs w:val="20"/>
          <w:lang w:val="ru-RU" w:eastAsia="ru-RU"/>
        </w:rPr>
        <w:t xml:space="preserve"> НА УЧАСТЬ </w:t>
      </w:r>
      <w:r w:rsidRPr="00F6135D">
        <w:rPr>
          <w:rFonts w:ascii="Times New Roman" w:eastAsia="Times New Roman" w:hAnsi="Times New Roman" w:cs="Times New Roman"/>
          <w:b/>
          <w:sz w:val="24"/>
          <w:szCs w:val="20"/>
          <w:lang w:eastAsia="ru-RU"/>
        </w:rPr>
        <w:t>У ЗЕМЕЛЬНИХ ТОРГАХ У ФОРМІ</w:t>
      </w:r>
      <w:r w:rsidRPr="00F6135D">
        <w:rPr>
          <w:rFonts w:ascii="Times New Roman" w:eastAsia="Times New Roman" w:hAnsi="Times New Roman" w:cs="Times New Roman"/>
          <w:b/>
          <w:sz w:val="24"/>
          <w:szCs w:val="20"/>
          <w:lang w:val="ru-RU" w:eastAsia="ru-RU"/>
        </w:rPr>
        <w:t xml:space="preserve"> АУКЦІОН</w:t>
      </w:r>
      <w:r w:rsidRPr="00F6135D">
        <w:rPr>
          <w:rFonts w:ascii="Times New Roman" w:eastAsia="Times New Roman" w:hAnsi="Times New Roman" w:cs="Times New Roman"/>
          <w:b/>
          <w:sz w:val="24"/>
          <w:szCs w:val="20"/>
          <w:lang w:eastAsia="ru-RU"/>
        </w:rPr>
        <w:t>У</w:t>
      </w:r>
      <w:r w:rsidRPr="00F6135D">
        <w:rPr>
          <w:rFonts w:ascii="Times New Roman" w:eastAsia="Times New Roman" w:hAnsi="Times New Roman" w:cs="Times New Roman"/>
          <w:b/>
          <w:sz w:val="24"/>
          <w:szCs w:val="20"/>
          <w:lang w:val="ru-RU" w:eastAsia="ru-RU"/>
        </w:rPr>
        <w:t xml:space="preserve"> З ПРОДАЖУ </w:t>
      </w:r>
      <w:r w:rsidRPr="00F6135D">
        <w:rPr>
          <w:rFonts w:ascii="Times New Roman" w:eastAsia="Times New Roman" w:hAnsi="Times New Roman" w:cs="Times New Roman"/>
          <w:b/>
          <w:sz w:val="24"/>
          <w:szCs w:val="20"/>
          <w:lang w:eastAsia="ru-RU"/>
        </w:rPr>
        <w:t>ЗЕМЕЛЬНИХ ДІЛЯНОК НЕСІЛЬСЬКОГОСПОДАРСЬКОГО ПРИЗНАЧЕННЯ</w:t>
      </w:r>
    </w:p>
    <w:p w:rsidR="00F6135D" w:rsidRP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F6135D">
        <w:rPr>
          <w:rFonts w:ascii="Times New Roman" w:eastAsia="Times New Roman" w:hAnsi="Times New Roman" w:cs="Times New Roman"/>
          <w:b/>
          <w:sz w:val="24"/>
          <w:szCs w:val="20"/>
          <w:lang w:eastAsia="ru-RU"/>
        </w:rPr>
        <w:t>(ПРАВА ОРЕНДИ НА НИХ)</w:t>
      </w:r>
    </w:p>
    <w:p w:rsidR="00F6135D" w:rsidRP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F6135D">
        <w:rPr>
          <w:rFonts w:ascii="Times New Roman" w:eastAsia="Times New Roman" w:hAnsi="Times New Roman" w:cs="Times New Roman"/>
          <w:b/>
          <w:sz w:val="24"/>
          <w:szCs w:val="20"/>
          <w:lang w:eastAsia="ru-RU"/>
        </w:rPr>
        <w:t xml:space="preserve"> ДЛЯ  СУБ”ЄКТА ПІДПРИЄМНИЦЬКОЇ ДІЯЛЬНОСТІ ФІЗИЧНОЇ ОСОБИ:</w:t>
      </w:r>
    </w:p>
    <w:p w:rsidR="00F6135D" w:rsidRPr="00F6135D" w:rsidRDefault="00F6135D" w:rsidP="00F6135D">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6135D">
        <w:rPr>
          <w:rFonts w:ascii="Times New Roman" w:eastAsia="Times New Roman" w:hAnsi="Times New Roman" w:cs="Times New Roman"/>
          <w:sz w:val="24"/>
          <w:szCs w:val="20"/>
          <w:lang w:eastAsia="ru-RU"/>
        </w:rPr>
        <w:t>Оригінал Витягу з Єдиного державного реєстру юридичних осіб та фізичних осіб-підприємців (розширена форма).</w:t>
      </w:r>
    </w:p>
    <w:p w:rsidR="00F6135D" w:rsidRPr="00F6135D" w:rsidRDefault="00F6135D" w:rsidP="00F6135D">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6135D">
        <w:rPr>
          <w:rFonts w:ascii="Times New Roman" w:eastAsia="Times New Roman" w:hAnsi="Times New Roman" w:cs="Times New Roman"/>
          <w:sz w:val="24"/>
          <w:szCs w:val="20"/>
          <w:lang w:eastAsia="ru-RU"/>
        </w:rPr>
        <w:t>Завірена належним чином к</w:t>
      </w:r>
      <w:r w:rsidRPr="00F6135D">
        <w:rPr>
          <w:rFonts w:ascii="Times New Roman" w:eastAsia="Times New Roman" w:hAnsi="Times New Roman" w:cs="Times New Roman"/>
          <w:sz w:val="24"/>
          <w:szCs w:val="20"/>
          <w:lang w:val="ru-RU" w:eastAsia="ru-RU"/>
        </w:rPr>
        <w:t>опія свідоцтва платника податку</w:t>
      </w:r>
      <w:r w:rsidRPr="00F6135D">
        <w:rPr>
          <w:rFonts w:ascii="Times New Roman" w:eastAsia="Times New Roman" w:hAnsi="Times New Roman" w:cs="Times New Roman"/>
          <w:sz w:val="24"/>
          <w:szCs w:val="20"/>
          <w:lang w:eastAsia="ru-RU"/>
        </w:rPr>
        <w:t xml:space="preserve"> на додану вартість (завірена належним чином копія свідоцтва про сплату єдиного податку).*</w:t>
      </w:r>
    </w:p>
    <w:p w:rsidR="00F6135D" w:rsidRPr="00F6135D" w:rsidRDefault="00F6135D" w:rsidP="00F6135D">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6135D">
        <w:rPr>
          <w:rFonts w:ascii="Times New Roman" w:eastAsia="Times New Roman" w:hAnsi="Times New Roman" w:cs="Times New Roman"/>
          <w:sz w:val="24"/>
          <w:szCs w:val="20"/>
          <w:lang w:eastAsia="ru-RU"/>
        </w:rPr>
        <w:t xml:space="preserve">Довідка з банку про відкриття рахунку, з якого перераховано гарантійний та реєстраційний внесок(оригінал).  </w:t>
      </w:r>
    </w:p>
    <w:p w:rsidR="00F6135D" w:rsidRPr="00F6135D" w:rsidRDefault="00F6135D" w:rsidP="00F6135D">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6135D">
        <w:rPr>
          <w:rFonts w:ascii="Times New Roman" w:eastAsia="Times New Roman" w:hAnsi="Times New Roman" w:cs="Times New Roman"/>
          <w:sz w:val="24"/>
          <w:szCs w:val="20"/>
          <w:lang w:eastAsia="ru-RU"/>
        </w:rPr>
        <w:t>Засвідчена в установленому законом порядку Довіреність, у разі подання документів уповноваженою особою.</w:t>
      </w:r>
    </w:p>
    <w:p w:rsidR="00F6135D" w:rsidRPr="00F6135D" w:rsidRDefault="00F6135D" w:rsidP="00F6135D">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6135D">
        <w:rPr>
          <w:rFonts w:ascii="Times New Roman" w:eastAsia="Times New Roman" w:hAnsi="Times New Roman" w:cs="Times New Roman"/>
          <w:sz w:val="24"/>
          <w:szCs w:val="20"/>
          <w:lang w:eastAsia="ru-RU"/>
        </w:rPr>
        <w:t>Документ, що підтверджує особу (паспорт),</w:t>
      </w:r>
      <w:r w:rsidRPr="00F6135D">
        <w:rPr>
          <w:rFonts w:ascii="Times New Roman" w:eastAsia="Times New Roman" w:hAnsi="Times New Roman" w:cs="Times New Roman"/>
          <w:sz w:val="24"/>
          <w:szCs w:val="20"/>
          <w:lang w:val="ru-RU" w:eastAsia="ru-RU"/>
        </w:rPr>
        <w:t xml:space="preserve"> </w:t>
      </w:r>
      <w:r w:rsidRPr="00F6135D">
        <w:rPr>
          <w:rFonts w:ascii="Times New Roman" w:eastAsia="Times New Roman" w:hAnsi="Times New Roman" w:cs="Times New Roman"/>
          <w:sz w:val="24"/>
          <w:szCs w:val="20"/>
          <w:lang w:eastAsia="ru-RU"/>
        </w:rPr>
        <w:t>копія довідки про присвоєння ідентифікаційного номера, копії завірена належним чином*</w:t>
      </w:r>
    </w:p>
    <w:p w:rsidR="00F6135D" w:rsidRPr="00F6135D" w:rsidRDefault="00F6135D" w:rsidP="00F6135D">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6135D">
        <w:rPr>
          <w:rFonts w:ascii="Times New Roman" w:eastAsia="Times New Roman" w:hAnsi="Times New Roman" w:cs="Times New Roman"/>
          <w:sz w:val="24"/>
          <w:szCs w:val="20"/>
          <w:lang w:eastAsia="ru-RU"/>
        </w:rPr>
        <w:t>Документ, що підтверджує сплату гарантійного внеску.</w:t>
      </w:r>
    </w:p>
    <w:p w:rsidR="00F6135D" w:rsidRPr="00F6135D" w:rsidRDefault="00F6135D" w:rsidP="00F6135D">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6135D">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F6135D" w:rsidRPr="00F6135D" w:rsidRDefault="00F6135D" w:rsidP="00F6135D">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6135D">
        <w:rPr>
          <w:rFonts w:ascii="Times New Roman" w:eastAsia="Times New Roman" w:hAnsi="Times New Roman" w:cs="Times New Roman"/>
          <w:sz w:val="24"/>
          <w:szCs w:val="20"/>
          <w:lang w:eastAsia="ru-RU"/>
        </w:rPr>
        <w:t>Печатка.</w:t>
      </w:r>
    </w:p>
    <w:p w:rsidR="00F6135D" w:rsidRPr="00F6135D" w:rsidRDefault="00F6135D" w:rsidP="00F6135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F6135D" w:rsidRPr="00F6135D" w:rsidRDefault="00F6135D" w:rsidP="00F6135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F6135D">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найменування посади, особистого підпису особи, яка засвідчує копію, її ініціалів та прізвища, дати засвідчення копії, печатки (за наявності або слів: дію без печатки).</w:t>
      </w:r>
    </w:p>
    <w:p w:rsidR="00F6135D" w:rsidRPr="00F6135D" w:rsidRDefault="00F6135D" w:rsidP="00F6135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F6135D" w:rsidRPr="00F6135D" w:rsidRDefault="00F6135D" w:rsidP="00F6135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F6135D" w:rsidRPr="00F6135D" w:rsidRDefault="00F6135D" w:rsidP="00F6135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F6135D" w:rsidRP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F6135D">
        <w:rPr>
          <w:rFonts w:ascii="Times New Roman" w:eastAsia="Times New Roman" w:hAnsi="Times New Roman" w:cs="Times New Roman"/>
          <w:b/>
          <w:sz w:val="24"/>
          <w:szCs w:val="20"/>
          <w:lang w:val="ru-RU" w:eastAsia="ru-RU"/>
        </w:rPr>
        <w:t xml:space="preserve">ПЕРЕЛІК </w:t>
      </w:r>
    </w:p>
    <w:p w:rsidR="00F6135D" w:rsidRP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F6135D">
        <w:rPr>
          <w:rFonts w:ascii="Times New Roman" w:eastAsia="Times New Roman" w:hAnsi="Times New Roman" w:cs="Times New Roman"/>
          <w:b/>
          <w:sz w:val="24"/>
          <w:szCs w:val="20"/>
          <w:lang w:val="ru-RU" w:eastAsia="ru-RU"/>
        </w:rPr>
        <w:t>ДОКУМЕНТІВ, НЕОБХІДНИХ ДЛЯ ПОДА</w:t>
      </w:r>
      <w:r w:rsidRPr="00F6135D">
        <w:rPr>
          <w:rFonts w:ascii="Times New Roman" w:eastAsia="Times New Roman" w:hAnsi="Times New Roman" w:cs="Times New Roman"/>
          <w:b/>
          <w:sz w:val="24"/>
          <w:szCs w:val="20"/>
          <w:lang w:eastAsia="ru-RU"/>
        </w:rPr>
        <w:t>ЧІ</w:t>
      </w:r>
      <w:r w:rsidRPr="00F6135D">
        <w:rPr>
          <w:rFonts w:ascii="Times New Roman" w:eastAsia="Times New Roman" w:hAnsi="Times New Roman" w:cs="Times New Roman"/>
          <w:b/>
          <w:sz w:val="24"/>
          <w:szCs w:val="20"/>
          <w:lang w:val="ru-RU" w:eastAsia="ru-RU"/>
        </w:rPr>
        <w:t xml:space="preserve"> ЗАЯВИ </w:t>
      </w:r>
      <w:r w:rsidRPr="00F6135D">
        <w:rPr>
          <w:rFonts w:ascii="Times New Roman" w:eastAsia="Times New Roman" w:hAnsi="Times New Roman" w:cs="Times New Roman"/>
          <w:b/>
          <w:sz w:val="24"/>
          <w:szCs w:val="20"/>
          <w:lang w:eastAsia="ru-RU"/>
        </w:rPr>
        <w:t>ТА ОФОРМЛЕННЯ ДОКУМЕНТІВ</w:t>
      </w:r>
      <w:r w:rsidRPr="00F6135D">
        <w:rPr>
          <w:rFonts w:ascii="Times New Roman" w:eastAsia="Times New Roman" w:hAnsi="Times New Roman" w:cs="Times New Roman"/>
          <w:b/>
          <w:sz w:val="24"/>
          <w:szCs w:val="20"/>
          <w:lang w:val="ru-RU" w:eastAsia="ru-RU"/>
        </w:rPr>
        <w:t xml:space="preserve"> НА УЧАСТЬ </w:t>
      </w:r>
      <w:r w:rsidRPr="00F6135D">
        <w:rPr>
          <w:rFonts w:ascii="Times New Roman" w:eastAsia="Times New Roman" w:hAnsi="Times New Roman" w:cs="Times New Roman"/>
          <w:b/>
          <w:sz w:val="24"/>
          <w:szCs w:val="20"/>
          <w:lang w:eastAsia="ru-RU"/>
        </w:rPr>
        <w:t xml:space="preserve">У ЗЕМЕЛЬНИХ ТОРГАХ У ФОРМІ </w:t>
      </w:r>
      <w:r w:rsidRPr="00F6135D">
        <w:rPr>
          <w:rFonts w:ascii="Times New Roman" w:eastAsia="Times New Roman" w:hAnsi="Times New Roman" w:cs="Times New Roman"/>
          <w:b/>
          <w:sz w:val="24"/>
          <w:szCs w:val="20"/>
          <w:lang w:val="ru-RU" w:eastAsia="ru-RU"/>
        </w:rPr>
        <w:t>АУКЦІОН</w:t>
      </w:r>
      <w:r w:rsidRPr="00F6135D">
        <w:rPr>
          <w:rFonts w:ascii="Times New Roman" w:eastAsia="Times New Roman" w:hAnsi="Times New Roman" w:cs="Times New Roman"/>
          <w:b/>
          <w:sz w:val="24"/>
          <w:szCs w:val="20"/>
          <w:lang w:eastAsia="ru-RU"/>
        </w:rPr>
        <w:t>У</w:t>
      </w:r>
      <w:r w:rsidRPr="00F6135D">
        <w:rPr>
          <w:rFonts w:ascii="Times New Roman" w:eastAsia="Times New Roman" w:hAnsi="Times New Roman" w:cs="Times New Roman"/>
          <w:b/>
          <w:sz w:val="24"/>
          <w:szCs w:val="20"/>
          <w:lang w:val="ru-RU" w:eastAsia="ru-RU"/>
        </w:rPr>
        <w:t xml:space="preserve"> З ПРОДАЖУ </w:t>
      </w:r>
      <w:r w:rsidRPr="00F6135D">
        <w:rPr>
          <w:rFonts w:ascii="Times New Roman" w:eastAsia="Times New Roman" w:hAnsi="Times New Roman" w:cs="Times New Roman"/>
          <w:b/>
          <w:sz w:val="24"/>
          <w:szCs w:val="20"/>
          <w:lang w:eastAsia="ru-RU"/>
        </w:rPr>
        <w:t xml:space="preserve">ЗЕМЕЛЬНИХ ДІЛЯНОК НЕСІЛЬСЬКОГОСПОДАРСЬКОГО ПРИЗНАЧЕННЯ </w:t>
      </w:r>
    </w:p>
    <w:p w:rsidR="00F6135D" w:rsidRP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F6135D">
        <w:rPr>
          <w:rFonts w:ascii="Times New Roman" w:eastAsia="Times New Roman" w:hAnsi="Times New Roman" w:cs="Times New Roman"/>
          <w:b/>
          <w:sz w:val="24"/>
          <w:szCs w:val="20"/>
          <w:lang w:eastAsia="ru-RU"/>
        </w:rPr>
        <w:t>(ПРАВА ОРЕНДИ НА НИХ)</w:t>
      </w:r>
    </w:p>
    <w:p w:rsidR="00F6135D" w:rsidRPr="00F6135D" w:rsidRDefault="00F6135D" w:rsidP="00F6135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F6135D">
        <w:rPr>
          <w:rFonts w:ascii="Times New Roman" w:eastAsia="Times New Roman" w:hAnsi="Times New Roman" w:cs="Times New Roman"/>
          <w:b/>
          <w:sz w:val="24"/>
          <w:szCs w:val="20"/>
          <w:lang w:eastAsia="ru-RU"/>
        </w:rPr>
        <w:t>ДЛЯ  ФІЗИЧНОЇ ОСОБИ:</w:t>
      </w:r>
    </w:p>
    <w:p w:rsidR="00F6135D" w:rsidRPr="00F6135D" w:rsidRDefault="00F6135D" w:rsidP="00F6135D">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6135D">
        <w:rPr>
          <w:rFonts w:ascii="Times New Roman" w:eastAsia="Times New Roman" w:hAnsi="Times New Roman" w:cs="Times New Roman"/>
          <w:sz w:val="24"/>
          <w:szCs w:val="20"/>
          <w:lang w:eastAsia="ru-RU"/>
        </w:rPr>
        <w:t xml:space="preserve">Документ, що підтверджує особу (паспорт), копія завірена належним чином* </w:t>
      </w:r>
    </w:p>
    <w:p w:rsidR="00F6135D" w:rsidRPr="00F6135D" w:rsidRDefault="00F6135D" w:rsidP="00F6135D">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6135D">
        <w:rPr>
          <w:rFonts w:ascii="Times New Roman" w:eastAsia="Times New Roman" w:hAnsi="Times New Roman" w:cs="Times New Roman"/>
          <w:sz w:val="24"/>
          <w:szCs w:val="20"/>
          <w:lang w:eastAsia="ru-RU"/>
        </w:rPr>
        <w:t>Довідка про присвоєння ідентифікаційного коду (оригінал), копія завірена належним чином*</w:t>
      </w:r>
    </w:p>
    <w:p w:rsidR="00F6135D" w:rsidRPr="00F6135D" w:rsidRDefault="00F6135D" w:rsidP="00F6135D">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6135D">
        <w:rPr>
          <w:rFonts w:ascii="Times New Roman" w:eastAsia="Times New Roman" w:hAnsi="Times New Roman" w:cs="Times New Roman"/>
          <w:sz w:val="24"/>
          <w:szCs w:val="20"/>
          <w:lang w:eastAsia="ru-RU"/>
        </w:rPr>
        <w:t>Довідка з банку про відкриття рахунку, з якого перераховано гарантійний та реєстраційний внесок (оригінал).</w:t>
      </w:r>
    </w:p>
    <w:p w:rsidR="00F6135D" w:rsidRPr="00F6135D" w:rsidRDefault="00F6135D" w:rsidP="00F6135D">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F6135D">
        <w:rPr>
          <w:rFonts w:ascii="Times New Roman" w:eastAsia="Times New Roman" w:hAnsi="Times New Roman" w:cs="Times New Roman"/>
          <w:sz w:val="24"/>
          <w:szCs w:val="20"/>
          <w:lang w:eastAsia="ru-RU"/>
        </w:rPr>
        <w:t>Засвідчена в установленому законом порядку Довіреність, у разі подання документів уповноваженою особою.</w:t>
      </w:r>
    </w:p>
    <w:p w:rsidR="00F6135D" w:rsidRPr="00F6135D" w:rsidRDefault="00F6135D" w:rsidP="00F6135D">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6135D">
        <w:rPr>
          <w:rFonts w:ascii="Times New Roman" w:eastAsia="Times New Roman" w:hAnsi="Times New Roman" w:cs="Times New Roman"/>
          <w:sz w:val="24"/>
          <w:szCs w:val="20"/>
          <w:lang w:eastAsia="ru-RU"/>
        </w:rPr>
        <w:t>Документ, що підтверджує сплату гарантійного внеску.</w:t>
      </w:r>
    </w:p>
    <w:p w:rsidR="00F6135D" w:rsidRPr="00F6135D" w:rsidRDefault="00F6135D" w:rsidP="00F6135D">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F6135D">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F6135D" w:rsidRPr="00F6135D" w:rsidRDefault="00F6135D" w:rsidP="00F6135D">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eastAsia="ru-RU"/>
        </w:rPr>
      </w:pPr>
    </w:p>
    <w:p w:rsidR="00F6135D" w:rsidRPr="00F6135D" w:rsidRDefault="00F6135D" w:rsidP="00F6135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F6135D">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особистого підпису особи, яка засвідчує копію, її ініціалів та прізвища, дати засвідчення копії.</w:t>
      </w:r>
    </w:p>
    <w:p w:rsidR="00F6135D" w:rsidRDefault="00F6135D" w:rsidP="00F6135D">
      <w:pPr>
        <w:tabs>
          <w:tab w:val="left" w:pos="2790"/>
        </w:tabs>
        <w:rPr>
          <w:sz w:val="20"/>
          <w:szCs w:val="20"/>
        </w:rPr>
      </w:pPr>
    </w:p>
    <w:p w:rsidR="00F6135D" w:rsidRPr="00F6135D" w:rsidRDefault="00F6135D" w:rsidP="00F6135D">
      <w:pPr>
        <w:tabs>
          <w:tab w:val="left" w:pos="2790"/>
        </w:tabs>
        <w:rPr>
          <w:sz w:val="20"/>
          <w:szCs w:val="20"/>
        </w:rPr>
      </w:pPr>
    </w:p>
    <w:sectPr w:rsidR="00F6135D" w:rsidRPr="00F613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Journal">
    <w:altName w:val="Times New Roman"/>
    <w:charset w:val="00"/>
    <w:family w:val="auto"/>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5995"/>
    <w:multiLevelType w:val="hybridMultilevel"/>
    <w:tmpl w:val="40C4F506"/>
    <w:lvl w:ilvl="0" w:tplc="22E06D36">
      <w:start w:val="1"/>
      <w:numFmt w:val="decimal"/>
      <w:lvlText w:val="%1."/>
      <w:lvlJc w:val="left"/>
      <w:pPr>
        <w:tabs>
          <w:tab w:val="num" w:pos="1653"/>
        </w:tabs>
        <w:ind w:left="1653" w:hanging="945"/>
      </w:pPr>
      <w:rPr>
        <w:rFonts w:ascii="Journal" w:hAnsi="Journa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7C05840"/>
    <w:multiLevelType w:val="hybridMultilevel"/>
    <w:tmpl w:val="11623C56"/>
    <w:lvl w:ilvl="0" w:tplc="33909524">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2">
    <w:nsid w:val="1CB92C0E"/>
    <w:multiLevelType w:val="hybridMultilevel"/>
    <w:tmpl w:val="0FA46278"/>
    <w:lvl w:ilvl="0" w:tplc="04220001">
      <w:start w:val="1"/>
      <w:numFmt w:val="bullet"/>
      <w:lvlText w:val=""/>
      <w:lvlJc w:val="left"/>
      <w:pPr>
        <w:tabs>
          <w:tab w:val="num" w:pos="1068"/>
        </w:tabs>
        <w:ind w:left="1068" w:hanging="360"/>
      </w:pPr>
      <w:rPr>
        <w:rFonts w:ascii="Symbol" w:hAnsi="Symbol"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3">
    <w:nsid w:val="25D21D74"/>
    <w:multiLevelType w:val="multilevel"/>
    <w:tmpl w:val="336E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A41F8"/>
    <w:multiLevelType w:val="multilevel"/>
    <w:tmpl w:val="187C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276EF"/>
    <w:multiLevelType w:val="hybridMultilevel"/>
    <w:tmpl w:val="CE2880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0D4097"/>
    <w:multiLevelType w:val="multilevel"/>
    <w:tmpl w:val="6868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BA303D"/>
    <w:multiLevelType w:val="hybridMultilevel"/>
    <w:tmpl w:val="60C4B684"/>
    <w:lvl w:ilvl="0" w:tplc="E7289E5A">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5B7D0D27"/>
    <w:multiLevelType w:val="hybridMultilevel"/>
    <w:tmpl w:val="FBEAC894"/>
    <w:lvl w:ilvl="0" w:tplc="04220001">
      <w:start w:val="1"/>
      <w:numFmt w:val="bullet"/>
      <w:lvlText w:val=""/>
      <w:lvlJc w:val="left"/>
      <w:pPr>
        <w:tabs>
          <w:tab w:val="num" w:pos="1212"/>
        </w:tabs>
        <w:ind w:left="1212" w:hanging="360"/>
      </w:pPr>
      <w:rPr>
        <w:rFonts w:ascii="Symbol" w:hAnsi="Symbol" w:hint="default"/>
      </w:rPr>
    </w:lvl>
    <w:lvl w:ilvl="1" w:tplc="04220003" w:tentative="1">
      <w:start w:val="1"/>
      <w:numFmt w:val="bullet"/>
      <w:lvlText w:val="o"/>
      <w:lvlJc w:val="left"/>
      <w:pPr>
        <w:tabs>
          <w:tab w:val="num" w:pos="1932"/>
        </w:tabs>
        <w:ind w:left="1932" w:hanging="360"/>
      </w:pPr>
      <w:rPr>
        <w:rFonts w:ascii="Courier New" w:hAnsi="Courier New" w:cs="Courier New" w:hint="default"/>
      </w:rPr>
    </w:lvl>
    <w:lvl w:ilvl="2" w:tplc="04220005" w:tentative="1">
      <w:start w:val="1"/>
      <w:numFmt w:val="bullet"/>
      <w:lvlText w:val=""/>
      <w:lvlJc w:val="left"/>
      <w:pPr>
        <w:tabs>
          <w:tab w:val="num" w:pos="2652"/>
        </w:tabs>
        <w:ind w:left="2652" w:hanging="360"/>
      </w:pPr>
      <w:rPr>
        <w:rFonts w:ascii="Wingdings" w:hAnsi="Wingdings" w:hint="default"/>
      </w:rPr>
    </w:lvl>
    <w:lvl w:ilvl="3" w:tplc="04220001" w:tentative="1">
      <w:start w:val="1"/>
      <w:numFmt w:val="bullet"/>
      <w:lvlText w:val=""/>
      <w:lvlJc w:val="left"/>
      <w:pPr>
        <w:tabs>
          <w:tab w:val="num" w:pos="3372"/>
        </w:tabs>
        <w:ind w:left="3372" w:hanging="360"/>
      </w:pPr>
      <w:rPr>
        <w:rFonts w:ascii="Symbol" w:hAnsi="Symbol" w:hint="default"/>
      </w:rPr>
    </w:lvl>
    <w:lvl w:ilvl="4" w:tplc="04220003" w:tentative="1">
      <w:start w:val="1"/>
      <w:numFmt w:val="bullet"/>
      <w:lvlText w:val="o"/>
      <w:lvlJc w:val="left"/>
      <w:pPr>
        <w:tabs>
          <w:tab w:val="num" w:pos="4092"/>
        </w:tabs>
        <w:ind w:left="4092" w:hanging="360"/>
      </w:pPr>
      <w:rPr>
        <w:rFonts w:ascii="Courier New" w:hAnsi="Courier New" w:cs="Courier New" w:hint="default"/>
      </w:rPr>
    </w:lvl>
    <w:lvl w:ilvl="5" w:tplc="04220005" w:tentative="1">
      <w:start w:val="1"/>
      <w:numFmt w:val="bullet"/>
      <w:lvlText w:val=""/>
      <w:lvlJc w:val="left"/>
      <w:pPr>
        <w:tabs>
          <w:tab w:val="num" w:pos="4812"/>
        </w:tabs>
        <w:ind w:left="4812" w:hanging="360"/>
      </w:pPr>
      <w:rPr>
        <w:rFonts w:ascii="Wingdings" w:hAnsi="Wingdings" w:hint="default"/>
      </w:rPr>
    </w:lvl>
    <w:lvl w:ilvl="6" w:tplc="04220001" w:tentative="1">
      <w:start w:val="1"/>
      <w:numFmt w:val="bullet"/>
      <w:lvlText w:val=""/>
      <w:lvlJc w:val="left"/>
      <w:pPr>
        <w:tabs>
          <w:tab w:val="num" w:pos="5532"/>
        </w:tabs>
        <w:ind w:left="5532" w:hanging="360"/>
      </w:pPr>
      <w:rPr>
        <w:rFonts w:ascii="Symbol" w:hAnsi="Symbol" w:hint="default"/>
      </w:rPr>
    </w:lvl>
    <w:lvl w:ilvl="7" w:tplc="04220003" w:tentative="1">
      <w:start w:val="1"/>
      <w:numFmt w:val="bullet"/>
      <w:lvlText w:val="o"/>
      <w:lvlJc w:val="left"/>
      <w:pPr>
        <w:tabs>
          <w:tab w:val="num" w:pos="6252"/>
        </w:tabs>
        <w:ind w:left="6252" w:hanging="360"/>
      </w:pPr>
      <w:rPr>
        <w:rFonts w:ascii="Courier New" w:hAnsi="Courier New" w:cs="Courier New" w:hint="default"/>
      </w:rPr>
    </w:lvl>
    <w:lvl w:ilvl="8" w:tplc="04220005" w:tentative="1">
      <w:start w:val="1"/>
      <w:numFmt w:val="bullet"/>
      <w:lvlText w:val=""/>
      <w:lvlJc w:val="left"/>
      <w:pPr>
        <w:tabs>
          <w:tab w:val="num" w:pos="6972"/>
        </w:tabs>
        <w:ind w:left="6972"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1"/>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4F"/>
    <w:rsid w:val="003F2834"/>
    <w:rsid w:val="0040604F"/>
    <w:rsid w:val="00F61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3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35D"/>
    <w:rPr>
      <w:rFonts w:ascii="Tahoma" w:hAnsi="Tahoma" w:cs="Tahoma"/>
      <w:sz w:val="16"/>
      <w:szCs w:val="16"/>
    </w:rPr>
  </w:style>
  <w:style w:type="character" w:styleId="a5">
    <w:name w:val="Hyperlink"/>
    <w:basedOn w:val="a0"/>
    <w:uiPriority w:val="99"/>
    <w:unhideWhenUsed/>
    <w:rsid w:val="00F613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3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35D"/>
    <w:rPr>
      <w:rFonts w:ascii="Tahoma" w:hAnsi="Tahoma" w:cs="Tahoma"/>
      <w:sz w:val="16"/>
      <w:szCs w:val="16"/>
    </w:rPr>
  </w:style>
  <w:style w:type="character" w:styleId="a5">
    <w:name w:val="Hyperlink"/>
    <w:basedOn w:val="a0"/>
    <w:uiPriority w:val="99"/>
    <w:unhideWhenUsed/>
    <w:rsid w:val="00F61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8206">
      <w:bodyDiv w:val="1"/>
      <w:marLeft w:val="0"/>
      <w:marRight w:val="0"/>
      <w:marTop w:val="0"/>
      <w:marBottom w:val="0"/>
      <w:divBdr>
        <w:top w:val="none" w:sz="0" w:space="0" w:color="auto"/>
        <w:left w:val="none" w:sz="0" w:space="0" w:color="auto"/>
        <w:bottom w:val="none" w:sz="0" w:space="0" w:color="auto"/>
        <w:right w:val="none" w:sz="0" w:space="0" w:color="auto"/>
      </w:divBdr>
      <w:divsChild>
        <w:div w:id="103382200">
          <w:marLeft w:val="300"/>
          <w:marRight w:val="0"/>
          <w:marTop w:val="0"/>
          <w:marBottom w:val="0"/>
          <w:divBdr>
            <w:top w:val="none" w:sz="0" w:space="0" w:color="auto"/>
            <w:left w:val="none" w:sz="0" w:space="0" w:color="auto"/>
            <w:bottom w:val="none" w:sz="0" w:space="0" w:color="auto"/>
            <w:right w:val="none" w:sz="0" w:space="0" w:color="auto"/>
          </w:divBdr>
        </w:div>
        <w:div w:id="1929461009">
          <w:marLeft w:val="0"/>
          <w:marRight w:val="300"/>
          <w:marTop w:val="150"/>
          <w:marBottom w:val="150"/>
          <w:divBdr>
            <w:top w:val="none" w:sz="0" w:space="0" w:color="auto"/>
            <w:left w:val="none" w:sz="0" w:space="0" w:color="auto"/>
            <w:bottom w:val="none" w:sz="0" w:space="0" w:color="auto"/>
            <w:right w:val="none" w:sz="0" w:space="0" w:color="auto"/>
          </w:divBdr>
          <w:divsChild>
            <w:div w:id="1525513660">
              <w:marLeft w:val="0"/>
              <w:marRight w:val="0"/>
              <w:marTop w:val="150"/>
              <w:marBottom w:val="0"/>
              <w:divBdr>
                <w:top w:val="single" w:sz="6" w:space="4" w:color="D4D4D4"/>
                <w:left w:val="single" w:sz="6" w:space="20" w:color="D4D4D4"/>
                <w:bottom w:val="single" w:sz="6" w:space="4" w:color="D4D4D4"/>
                <w:right w:val="single" w:sz="6" w:space="4" w:color="D4D4D4"/>
              </w:divBdr>
            </w:div>
            <w:div w:id="501747486">
              <w:marLeft w:val="0"/>
              <w:marRight w:val="0"/>
              <w:marTop w:val="0"/>
              <w:marBottom w:val="0"/>
              <w:divBdr>
                <w:top w:val="none" w:sz="0" w:space="0" w:color="auto"/>
                <w:left w:val="single" w:sz="6" w:space="8" w:color="D4D4D4"/>
                <w:bottom w:val="single" w:sz="6" w:space="8" w:color="D4D4D4"/>
                <w:right w:val="single" w:sz="6" w:space="11" w:color="D4D4D4"/>
              </w:divBdr>
            </w:div>
          </w:divsChild>
        </w:div>
        <w:div w:id="1843857409">
          <w:marLeft w:val="300"/>
          <w:marRight w:val="0"/>
          <w:marTop w:val="0"/>
          <w:marBottom w:val="300"/>
          <w:divBdr>
            <w:top w:val="none" w:sz="0" w:space="0" w:color="auto"/>
            <w:left w:val="none" w:sz="0" w:space="0" w:color="auto"/>
            <w:bottom w:val="none" w:sz="0" w:space="0" w:color="auto"/>
            <w:right w:val="none" w:sz="0" w:space="0" w:color="auto"/>
          </w:divBdr>
        </w:div>
      </w:divsChild>
    </w:div>
    <w:div w:id="956061558">
      <w:bodyDiv w:val="1"/>
      <w:marLeft w:val="0"/>
      <w:marRight w:val="0"/>
      <w:marTop w:val="0"/>
      <w:marBottom w:val="0"/>
      <w:divBdr>
        <w:top w:val="none" w:sz="0" w:space="0" w:color="auto"/>
        <w:left w:val="none" w:sz="0" w:space="0" w:color="auto"/>
        <w:bottom w:val="none" w:sz="0" w:space="0" w:color="auto"/>
        <w:right w:val="none" w:sz="0" w:space="0" w:color="auto"/>
      </w:divBdr>
      <w:divsChild>
        <w:div w:id="227037592">
          <w:marLeft w:val="300"/>
          <w:marRight w:val="0"/>
          <w:marTop w:val="0"/>
          <w:marBottom w:val="0"/>
          <w:divBdr>
            <w:top w:val="none" w:sz="0" w:space="0" w:color="auto"/>
            <w:left w:val="none" w:sz="0" w:space="0" w:color="auto"/>
            <w:bottom w:val="none" w:sz="0" w:space="0" w:color="auto"/>
            <w:right w:val="none" w:sz="0" w:space="0" w:color="auto"/>
          </w:divBdr>
        </w:div>
        <w:div w:id="1279793272">
          <w:marLeft w:val="0"/>
          <w:marRight w:val="300"/>
          <w:marTop w:val="150"/>
          <w:marBottom w:val="150"/>
          <w:divBdr>
            <w:top w:val="none" w:sz="0" w:space="0" w:color="auto"/>
            <w:left w:val="none" w:sz="0" w:space="0" w:color="auto"/>
            <w:bottom w:val="none" w:sz="0" w:space="0" w:color="auto"/>
            <w:right w:val="none" w:sz="0" w:space="0" w:color="auto"/>
          </w:divBdr>
          <w:divsChild>
            <w:div w:id="1312247381">
              <w:marLeft w:val="0"/>
              <w:marRight w:val="0"/>
              <w:marTop w:val="150"/>
              <w:marBottom w:val="0"/>
              <w:divBdr>
                <w:top w:val="single" w:sz="6" w:space="4" w:color="D4D4D4"/>
                <w:left w:val="single" w:sz="6" w:space="20" w:color="D4D4D4"/>
                <w:bottom w:val="single" w:sz="6" w:space="4" w:color="D4D4D4"/>
                <w:right w:val="single" w:sz="6" w:space="4" w:color="D4D4D4"/>
              </w:divBdr>
            </w:div>
            <w:div w:id="2098013986">
              <w:marLeft w:val="0"/>
              <w:marRight w:val="0"/>
              <w:marTop w:val="0"/>
              <w:marBottom w:val="0"/>
              <w:divBdr>
                <w:top w:val="none" w:sz="0" w:space="0" w:color="auto"/>
                <w:left w:val="single" w:sz="6" w:space="8" w:color="D4D4D4"/>
                <w:bottom w:val="single" w:sz="6" w:space="8" w:color="D4D4D4"/>
                <w:right w:val="single" w:sz="6" w:space="11" w:color="D4D4D4"/>
              </w:divBdr>
            </w:div>
          </w:divsChild>
        </w:div>
        <w:div w:id="407848289">
          <w:marLeft w:val="30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ap.land.gov.ua/kadastrova-karta?cadnum=3221080500:03:004:05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y.land.gov.ua/auction/lots/28221" TargetMode="External"/><Relationship Id="rId11" Type="http://schemas.openxmlformats.org/officeDocument/2006/relationships/hyperlink" Target="http://torgy.land.gov.ua/auction/lot-card/56280" TargetMode="External"/><Relationship Id="rId5" Type="http://schemas.openxmlformats.org/officeDocument/2006/relationships/webSettings" Target="webSettings.xml"/><Relationship Id="rId10" Type="http://schemas.openxmlformats.org/officeDocument/2006/relationships/hyperlink" Target="http://torgy.land.gov.ua/auction/lot-card/56280" TargetMode="External"/><Relationship Id="rId4" Type="http://schemas.openxmlformats.org/officeDocument/2006/relationships/settings" Target="settings.xml"/><Relationship Id="rId9" Type="http://schemas.openxmlformats.org/officeDocument/2006/relationships/hyperlink" Target="http://torgy.land.gov.ua/auction/download-attaches/56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8010</Words>
  <Characters>4567</Characters>
  <Application>Microsoft Office Word</Application>
  <DocSecurity>0</DocSecurity>
  <Lines>38</Lines>
  <Paragraphs>25</Paragraphs>
  <ScaleCrop>false</ScaleCrop>
  <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2020-09-14T08:47:00Z</dcterms:created>
  <dcterms:modified xsi:type="dcterms:W3CDTF">2020-09-14T08:51:00Z</dcterms:modified>
</cp:coreProperties>
</file>