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B3" w:rsidRPr="00F47355" w:rsidRDefault="00063BB3" w:rsidP="009941DB">
      <w:pPr>
        <w:ind w:left="5220"/>
        <w:rPr>
          <w:sz w:val="32"/>
          <w:szCs w:val="32"/>
        </w:rPr>
      </w:pPr>
      <w:r w:rsidRPr="00F47355">
        <w:rPr>
          <w:sz w:val="32"/>
          <w:szCs w:val="32"/>
        </w:rPr>
        <w:t>ЗАТВЕРДЖЕНО</w:t>
      </w:r>
    </w:p>
    <w:p w:rsidR="00063BB3" w:rsidRPr="00F47355" w:rsidRDefault="00063BB3" w:rsidP="009901A9">
      <w:pPr>
        <w:ind w:left="5220"/>
        <w:rPr>
          <w:sz w:val="32"/>
          <w:szCs w:val="32"/>
        </w:rPr>
      </w:pPr>
      <w:r w:rsidRPr="00F47355">
        <w:rPr>
          <w:sz w:val="32"/>
          <w:szCs w:val="32"/>
        </w:rPr>
        <w:t xml:space="preserve">Наказ Головного управління Пенсійного фонду України у Київській області від 22.12.2015 № 146 (у редакції наказу Головного управління Пенсійного фонду України у Київській області від ___.___.2021 № </w:t>
      </w:r>
      <w:r w:rsidRPr="00F47355">
        <w:rPr>
          <w:sz w:val="32"/>
          <w:szCs w:val="32"/>
          <w:lang w:val="ru-RU"/>
        </w:rPr>
        <w:t>_____ зі змінами)</w:t>
      </w:r>
      <w:r w:rsidRPr="00F47355">
        <w:rPr>
          <w:sz w:val="32"/>
          <w:szCs w:val="32"/>
        </w:rPr>
        <w:t xml:space="preserve"> </w:t>
      </w:r>
    </w:p>
    <w:p w:rsidR="00063BB3" w:rsidRPr="00F47355" w:rsidRDefault="00063BB3" w:rsidP="00624A74">
      <w:pPr>
        <w:jc w:val="center"/>
        <w:rPr>
          <w:b/>
          <w:sz w:val="32"/>
          <w:szCs w:val="32"/>
        </w:rPr>
      </w:pPr>
    </w:p>
    <w:p w:rsidR="00063BB3" w:rsidRPr="00F47355" w:rsidRDefault="00063BB3" w:rsidP="00624A74">
      <w:pPr>
        <w:jc w:val="center"/>
        <w:rPr>
          <w:b/>
          <w:sz w:val="32"/>
          <w:szCs w:val="32"/>
        </w:rPr>
      </w:pPr>
      <w:r w:rsidRPr="00F47355">
        <w:rPr>
          <w:b/>
          <w:sz w:val="32"/>
          <w:szCs w:val="32"/>
        </w:rPr>
        <w:t>Г Р А Ф І К</w:t>
      </w:r>
    </w:p>
    <w:p w:rsidR="00F47355" w:rsidRDefault="00063BB3" w:rsidP="009901A9">
      <w:pPr>
        <w:jc w:val="center"/>
        <w:rPr>
          <w:b/>
          <w:sz w:val="32"/>
          <w:szCs w:val="32"/>
        </w:rPr>
      </w:pPr>
      <w:r w:rsidRPr="00F47355">
        <w:rPr>
          <w:b/>
          <w:sz w:val="32"/>
          <w:szCs w:val="32"/>
        </w:rPr>
        <w:t xml:space="preserve">проведення особистого прийому громадян керівництвом </w:t>
      </w:r>
    </w:p>
    <w:p w:rsidR="00063BB3" w:rsidRPr="00F47355" w:rsidRDefault="00063BB3" w:rsidP="009901A9">
      <w:pPr>
        <w:jc w:val="center"/>
        <w:rPr>
          <w:b/>
          <w:sz w:val="32"/>
          <w:szCs w:val="32"/>
        </w:rPr>
      </w:pPr>
      <w:r w:rsidRPr="00F47355">
        <w:rPr>
          <w:b/>
          <w:sz w:val="32"/>
          <w:szCs w:val="32"/>
        </w:rPr>
        <w:t xml:space="preserve">Головного управління Пенсійного фонду України </w:t>
      </w:r>
    </w:p>
    <w:p w:rsidR="00063BB3" w:rsidRPr="00F47355" w:rsidRDefault="00063BB3" w:rsidP="009901A9">
      <w:pPr>
        <w:jc w:val="center"/>
        <w:rPr>
          <w:b/>
          <w:sz w:val="32"/>
          <w:szCs w:val="32"/>
        </w:rPr>
      </w:pPr>
      <w:r w:rsidRPr="00F47355">
        <w:rPr>
          <w:b/>
          <w:sz w:val="32"/>
          <w:szCs w:val="32"/>
        </w:rPr>
        <w:t>у Київській області</w:t>
      </w: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175"/>
        <w:gridCol w:w="2741"/>
        <w:gridCol w:w="1662"/>
        <w:gridCol w:w="1486"/>
        <w:gridCol w:w="2010"/>
      </w:tblGrid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№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з/п</w:t>
            </w:r>
          </w:p>
        </w:tc>
        <w:tc>
          <w:tcPr>
            <w:tcW w:w="2426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Прізвище, ім’я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по батькові</w:t>
            </w:r>
          </w:p>
        </w:tc>
        <w:tc>
          <w:tcPr>
            <w:tcW w:w="3412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Посада </w:t>
            </w:r>
          </w:p>
        </w:tc>
        <w:tc>
          <w:tcPr>
            <w:tcW w:w="129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День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прийому</w:t>
            </w:r>
          </w:p>
        </w:tc>
        <w:tc>
          <w:tcPr>
            <w:tcW w:w="155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Години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прийому</w:t>
            </w:r>
          </w:p>
        </w:tc>
        <w:tc>
          <w:tcPr>
            <w:tcW w:w="2101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Місце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проведення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426" w:type="dxa"/>
          </w:tcPr>
          <w:p w:rsidR="00063BB3" w:rsidRPr="00F47355" w:rsidRDefault="00063BB3" w:rsidP="00C83BD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ФАТХУТДІНОВ</w:t>
            </w:r>
          </w:p>
          <w:p w:rsidR="00063BB3" w:rsidRPr="00F47355" w:rsidRDefault="00063BB3" w:rsidP="00C83BD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Василь </w:t>
            </w:r>
          </w:p>
          <w:p w:rsidR="00063BB3" w:rsidRPr="00F47355" w:rsidRDefault="00063BB3" w:rsidP="00C83BD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Гайнулович</w:t>
            </w:r>
          </w:p>
        </w:tc>
        <w:tc>
          <w:tcPr>
            <w:tcW w:w="3412" w:type="dxa"/>
          </w:tcPr>
          <w:p w:rsidR="00063BB3" w:rsidRPr="00F47355" w:rsidRDefault="00063BB3" w:rsidP="002D6CB4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</w:t>
            </w:r>
          </w:p>
          <w:p w:rsidR="00063BB3" w:rsidRPr="00F47355" w:rsidRDefault="00063BB3" w:rsidP="002D6CB4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  <w:lang w:val="ru-RU"/>
              </w:rPr>
              <w:t>Г</w:t>
            </w:r>
            <w:r w:rsidRPr="00F47355">
              <w:rPr>
                <w:sz w:val="32"/>
                <w:szCs w:val="32"/>
              </w:rPr>
              <w:t>оловного управління</w:t>
            </w:r>
          </w:p>
        </w:tc>
        <w:tc>
          <w:tcPr>
            <w:tcW w:w="129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155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54610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54610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426" w:type="dxa"/>
          </w:tcPr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ВЕРЕЩАК</w:t>
            </w:r>
          </w:p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Василь </w:t>
            </w:r>
          </w:p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Миколайович</w:t>
            </w:r>
          </w:p>
        </w:tc>
        <w:tc>
          <w:tcPr>
            <w:tcW w:w="3412" w:type="dxa"/>
          </w:tcPr>
          <w:p w:rsidR="00063BB3" w:rsidRPr="00F47355" w:rsidRDefault="00063BB3" w:rsidP="00D27055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Перший заступник начальника </w:t>
            </w:r>
            <w:r w:rsidRPr="00F47355">
              <w:rPr>
                <w:sz w:val="32"/>
                <w:szCs w:val="32"/>
                <w:lang w:val="ru-RU"/>
              </w:rPr>
              <w:t>Г</w:t>
            </w:r>
            <w:r w:rsidRPr="00F47355">
              <w:rPr>
                <w:sz w:val="32"/>
                <w:szCs w:val="32"/>
              </w:rPr>
              <w:t>оловного управління</w:t>
            </w:r>
          </w:p>
        </w:tc>
        <w:tc>
          <w:tcPr>
            <w:tcW w:w="129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понеділок</w:t>
            </w:r>
          </w:p>
        </w:tc>
        <w:tc>
          <w:tcPr>
            <w:tcW w:w="155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DB1573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426" w:type="dxa"/>
          </w:tcPr>
          <w:p w:rsidR="00063BB3" w:rsidRPr="00F47355" w:rsidRDefault="00063BB3" w:rsidP="00DB1573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ЗОРКА </w:t>
            </w:r>
          </w:p>
          <w:p w:rsidR="00063BB3" w:rsidRPr="00F47355" w:rsidRDefault="00063BB3" w:rsidP="00DB1573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Олена </w:t>
            </w:r>
          </w:p>
          <w:p w:rsidR="00063BB3" w:rsidRPr="00F47355" w:rsidRDefault="00063BB3" w:rsidP="00DB1573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Юріївна</w:t>
            </w:r>
          </w:p>
        </w:tc>
        <w:tc>
          <w:tcPr>
            <w:tcW w:w="3412" w:type="dxa"/>
          </w:tcPr>
          <w:p w:rsidR="00063BB3" w:rsidRPr="00F47355" w:rsidRDefault="00063BB3" w:rsidP="00D27055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Заступник начальника </w:t>
            </w:r>
            <w:r w:rsidRPr="00F47355">
              <w:rPr>
                <w:sz w:val="32"/>
                <w:szCs w:val="32"/>
                <w:lang w:val="ru-RU"/>
              </w:rPr>
              <w:t>Г</w:t>
            </w:r>
            <w:r w:rsidRPr="00F47355">
              <w:rPr>
                <w:sz w:val="32"/>
                <w:szCs w:val="32"/>
              </w:rPr>
              <w:t>оловного управління</w:t>
            </w:r>
          </w:p>
        </w:tc>
        <w:tc>
          <w:tcPr>
            <w:tcW w:w="129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155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Терьохіна, 8а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2D6CB4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426" w:type="dxa"/>
          </w:tcPr>
          <w:p w:rsidR="00063BB3" w:rsidRPr="00F47355" w:rsidRDefault="00063BB3" w:rsidP="0058237F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КОЛОШМАЙ</w:t>
            </w:r>
          </w:p>
          <w:p w:rsidR="00063BB3" w:rsidRPr="00F47355" w:rsidRDefault="00063BB3" w:rsidP="0058237F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Галина </w:t>
            </w:r>
          </w:p>
          <w:p w:rsidR="00063BB3" w:rsidRPr="00F47355" w:rsidRDefault="00063BB3" w:rsidP="0058237F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Володимирівна</w:t>
            </w:r>
          </w:p>
        </w:tc>
        <w:tc>
          <w:tcPr>
            <w:tcW w:w="3412" w:type="dxa"/>
          </w:tcPr>
          <w:p w:rsidR="00063BB3" w:rsidRPr="00F47355" w:rsidRDefault="00063BB3" w:rsidP="00D27055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Заступник начальника </w:t>
            </w:r>
            <w:r w:rsidRPr="00F47355">
              <w:rPr>
                <w:sz w:val="32"/>
                <w:szCs w:val="32"/>
                <w:lang w:val="ru-RU"/>
              </w:rPr>
              <w:t>Г</w:t>
            </w:r>
            <w:r w:rsidRPr="00F47355">
              <w:rPr>
                <w:sz w:val="32"/>
                <w:szCs w:val="32"/>
              </w:rPr>
              <w:t>оловного управління</w:t>
            </w:r>
          </w:p>
        </w:tc>
        <w:tc>
          <w:tcPr>
            <w:tcW w:w="129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четвер</w:t>
            </w:r>
          </w:p>
        </w:tc>
        <w:tc>
          <w:tcPr>
            <w:tcW w:w="1554" w:type="dxa"/>
          </w:tcPr>
          <w:p w:rsidR="00063BB3" w:rsidRPr="00F47355" w:rsidRDefault="00063BB3" w:rsidP="00054610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САМУТІН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Любов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Василівна </w:t>
            </w:r>
          </w:p>
        </w:tc>
        <w:tc>
          <w:tcPr>
            <w:tcW w:w="3412" w:type="dxa"/>
          </w:tcPr>
          <w:p w:rsidR="00063BB3" w:rsidRPr="00F47355" w:rsidRDefault="00063BB3" w:rsidP="005C0C09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пенсійного забезпечення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Терьохіна, 8а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КОРЧАКА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Леся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Олександрівна</w:t>
            </w:r>
          </w:p>
        </w:tc>
        <w:tc>
          <w:tcPr>
            <w:tcW w:w="3412" w:type="dxa"/>
          </w:tcPr>
          <w:p w:rsidR="002D424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з питань виплати пенсій</w:t>
            </w:r>
          </w:p>
          <w:p w:rsidR="002D4245" w:rsidRPr="00F47355" w:rsidRDefault="002D4245" w:rsidP="00CE013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середа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Терьохіна, 8а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lastRenderedPageBreak/>
              <w:t>7.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СКОРОБОГАТОВА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Аліна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Юріївна</w:t>
            </w:r>
          </w:p>
        </w:tc>
        <w:tc>
          <w:tcPr>
            <w:tcW w:w="3412" w:type="dxa"/>
          </w:tcPr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юридичного управління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четвер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вул. </w:t>
            </w:r>
            <w:r w:rsidRPr="002D4245">
              <w:rPr>
                <w:sz w:val="24"/>
                <w:szCs w:val="24"/>
              </w:rPr>
              <w:t>Ярославська, 40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НАВРОЦЬКИЙ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Сергій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Васильович</w:t>
            </w:r>
          </w:p>
        </w:tc>
        <w:tc>
          <w:tcPr>
            <w:tcW w:w="3412" w:type="dxa"/>
          </w:tcPr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Начальник управління </w:t>
            </w:r>
          </w:p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по роботі з персоналом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ПЕТРОВСЬКА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Тетяна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Віталіївна </w:t>
            </w:r>
          </w:p>
        </w:tc>
        <w:tc>
          <w:tcPr>
            <w:tcW w:w="3412" w:type="dxa"/>
          </w:tcPr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інформаційних систем та електронних реєстрів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понеділок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Терьохіна, 8а</w:t>
            </w:r>
          </w:p>
        </w:tc>
      </w:tr>
      <w:tr w:rsidR="00063BB3" w:rsidRPr="00F47355" w:rsidTr="000777BE">
        <w:trPr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КАЛИТА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Юлія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Миколаївна</w:t>
            </w:r>
          </w:p>
        </w:tc>
        <w:tc>
          <w:tcPr>
            <w:tcW w:w="3412" w:type="dxa"/>
          </w:tcPr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Начальник фінансово-економічного управління  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четвер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174"/>
          <w:jc w:val="center"/>
        </w:trPr>
        <w:tc>
          <w:tcPr>
            <w:tcW w:w="584" w:type="dxa"/>
          </w:tcPr>
          <w:p w:rsidR="00063BB3" w:rsidRPr="00F47355" w:rsidRDefault="00063BB3" w:rsidP="00AE4447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2426" w:type="dxa"/>
          </w:tcPr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ЧОПИК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Галина  </w:t>
            </w:r>
          </w:p>
          <w:p w:rsidR="00063BB3" w:rsidRPr="00F47355" w:rsidRDefault="00063BB3" w:rsidP="00CE0138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Степанівна</w:t>
            </w:r>
          </w:p>
        </w:tc>
        <w:tc>
          <w:tcPr>
            <w:tcW w:w="3412" w:type="dxa"/>
          </w:tcPr>
          <w:p w:rsidR="00063BB3" w:rsidRPr="00F47355" w:rsidRDefault="00063BB3" w:rsidP="00CE0138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 xml:space="preserve">Начальник управління внутрішнього аудиту </w:t>
            </w:r>
          </w:p>
        </w:tc>
        <w:tc>
          <w:tcPr>
            <w:tcW w:w="129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п’ятниця</w:t>
            </w:r>
          </w:p>
        </w:tc>
        <w:tc>
          <w:tcPr>
            <w:tcW w:w="1554" w:type="dxa"/>
          </w:tcPr>
          <w:p w:rsidR="00063BB3" w:rsidRPr="00F47355" w:rsidRDefault="00063BB3" w:rsidP="00CE0138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495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БОРЕЦЬ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Юлія 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Тарасівна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адміністративного забезпечення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п’ятниця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13.00-16.00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316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АНДРУСЕНКО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Наталя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Олексіївна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обслуговування громадян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четвер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481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ТЕМИРЕНКО 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Ганна 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Олександрівна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Заступник начальника управління контрольно-перевірочної роботи – начальник відділу організації та координації контрольно-перевірочної роботи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п’ятниця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329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lastRenderedPageBreak/>
              <w:t>15.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КОВАЛЕНКО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Наталія Володимирівна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управління з ретроконверсії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13.00-17.00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Київська обл.</w:t>
            </w:r>
          </w:p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Броварський р-н</w:t>
            </w:r>
          </w:p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смт Баришівка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Центральна, 3</w:t>
            </w:r>
          </w:p>
        </w:tc>
      </w:tr>
      <w:tr w:rsidR="00063BB3" w:rsidRPr="00F47355" w:rsidTr="000777BE">
        <w:trPr>
          <w:trHeight w:val="405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КОЗУБ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Валерій Володимирович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відділу з питань запобігання та виявлення корупції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425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БОРДУСЬ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 xml:space="preserve">Юлія </w:t>
            </w:r>
          </w:p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Андріївна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Начальник відділу організаційно-інформаційної роботи</w:t>
            </w: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вівторок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08.00-12.00</w:t>
            </w:r>
          </w:p>
        </w:tc>
        <w:tc>
          <w:tcPr>
            <w:tcW w:w="2101" w:type="dxa"/>
          </w:tcPr>
          <w:p w:rsidR="00063BB3" w:rsidRPr="00F47355" w:rsidRDefault="00063BB3" w:rsidP="000777BE">
            <w:pPr>
              <w:jc w:val="center"/>
              <w:rPr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м. Київ</w:t>
            </w:r>
          </w:p>
          <w:p w:rsidR="00063BB3" w:rsidRPr="00F47355" w:rsidRDefault="00063BB3" w:rsidP="000777BE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sz w:val="32"/>
                <w:szCs w:val="32"/>
              </w:rPr>
              <w:t>вул. Ярославська, 40</w:t>
            </w:r>
          </w:p>
        </w:tc>
      </w:tr>
      <w:tr w:rsidR="00063BB3" w:rsidRPr="00F47355" w:rsidTr="000777BE">
        <w:trPr>
          <w:trHeight w:val="220"/>
          <w:jc w:val="center"/>
        </w:trPr>
        <w:tc>
          <w:tcPr>
            <w:tcW w:w="584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2426" w:type="dxa"/>
          </w:tcPr>
          <w:p w:rsidR="00063BB3" w:rsidRPr="00F47355" w:rsidRDefault="00063BB3" w:rsidP="00306CA6">
            <w:pPr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Згідно з графіком чергування</w:t>
            </w:r>
          </w:p>
        </w:tc>
        <w:tc>
          <w:tcPr>
            <w:tcW w:w="3412" w:type="dxa"/>
          </w:tcPr>
          <w:p w:rsidR="00063BB3" w:rsidRPr="00F47355" w:rsidRDefault="00063BB3" w:rsidP="00306CA6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субота</w:t>
            </w:r>
          </w:p>
        </w:tc>
        <w:tc>
          <w:tcPr>
            <w:tcW w:w="1554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  <w:r w:rsidRPr="00F47355">
              <w:rPr>
                <w:b/>
                <w:sz w:val="32"/>
                <w:szCs w:val="32"/>
              </w:rPr>
              <w:t>09.00-12.00</w:t>
            </w:r>
          </w:p>
        </w:tc>
        <w:tc>
          <w:tcPr>
            <w:tcW w:w="2101" w:type="dxa"/>
          </w:tcPr>
          <w:p w:rsidR="00063BB3" w:rsidRPr="00F47355" w:rsidRDefault="00063BB3" w:rsidP="00306C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3BB3" w:rsidRPr="00F47355" w:rsidRDefault="00063BB3" w:rsidP="005C0C09">
      <w:pPr>
        <w:jc w:val="both"/>
        <w:rPr>
          <w:b/>
          <w:sz w:val="32"/>
          <w:szCs w:val="32"/>
        </w:rPr>
      </w:pPr>
    </w:p>
    <w:p w:rsidR="00063BB3" w:rsidRPr="00F47355" w:rsidRDefault="00063BB3" w:rsidP="002D6CB4">
      <w:pPr>
        <w:jc w:val="both"/>
        <w:rPr>
          <w:b/>
          <w:sz w:val="32"/>
          <w:szCs w:val="32"/>
        </w:rPr>
      </w:pPr>
      <w:r w:rsidRPr="00F47355">
        <w:rPr>
          <w:b/>
          <w:sz w:val="32"/>
          <w:szCs w:val="32"/>
        </w:rPr>
        <w:t>Жінки, яким присвоєно звання «Мати-героїня», інваліди Другої світової війни, Герої Соціалістичної Праці, Герої Радянського Союзу, Герої України приймаються позачергово.</w:t>
      </w:r>
    </w:p>
    <w:sectPr w:rsidR="00063BB3" w:rsidRPr="00F47355" w:rsidSect="002D4245">
      <w:pgSz w:w="11906" w:h="16838"/>
      <w:pgMar w:top="567" w:right="567" w:bottom="993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4F" w:rsidRDefault="00E0144F" w:rsidP="001801B4">
      <w:r>
        <w:separator/>
      </w:r>
    </w:p>
  </w:endnote>
  <w:endnote w:type="continuationSeparator" w:id="0">
    <w:p w:rsidR="00E0144F" w:rsidRDefault="00E0144F" w:rsidP="0018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4F" w:rsidRDefault="00E0144F" w:rsidP="001801B4">
      <w:r>
        <w:separator/>
      </w:r>
    </w:p>
  </w:footnote>
  <w:footnote w:type="continuationSeparator" w:id="0">
    <w:p w:rsidR="00E0144F" w:rsidRDefault="00E0144F" w:rsidP="0018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35D7"/>
    <w:multiLevelType w:val="hybridMultilevel"/>
    <w:tmpl w:val="9EBAEA0A"/>
    <w:lvl w:ilvl="0" w:tplc="E9888562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F16"/>
    <w:rsid w:val="000103E1"/>
    <w:rsid w:val="0001667B"/>
    <w:rsid w:val="00054283"/>
    <w:rsid w:val="00054610"/>
    <w:rsid w:val="00063BB3"/>
    <w:rsid w:val="00071724"/>
    <w:rsid w:val="000740D4"/>
    <w:rsid w:val="000777BE"/>
    <w:rsid w:val="00081D66"/>
    <w:rsid w:val="000929D3"/>
    <w:rsid w:val="00096C25"/>
    <w:rsid w:val="000B7EFB"/>
    <w:rsid w:val="000D24D3"/>
    <w:rsid w:val="000D7FAB"/>
    <w:rsid w:val="000E3089"/>
    <w:rsid w:val="000E4EA1"/>
    <w:rsid w:val="000F4DB0"/>
    <w:rsid w:val="001145E1"/>
    <w:rsid w:val="0013428D"/>
    <w:rsid w:val="00163283"/>
    <w:rsid w:val="00166AF1"/>
    <w:rsid w:val="001670A5"/>
    <w:rsid w:val="001769DB"/>
    <w:rsid w:val="00177E93"/>
    <w:rsid w:val="001801B4"/>
    <w:rsid w:val="00197AFC"/>
    <w:rsid w:val="001A0CCC"/>
    <w:rsid w:val="002135EE"/>
    <w:rsid w:val="00220E68"/>
    <w:rsid w:val="00232627"/>
    <w:rsid w:val="0024540B"/>
    <w:rsid w:val="00245A89"/>
    <w:rsid w:val="00262E44"/>
    <w:rsid w:val="002632F0"/>
    <w:rsid w:val="00295061"/>
    <w:rsid w:val="002A51E0"/>
    <w:rsid w:val="002C3D87"/>
    <w:rsid w:val="002D4245"/>
    <w:rsid w:val="002D6CB4"/>
    <w:rsid w:val="002F10B6"/>
    <w:rsid w:val="00302016"/>
    <w:rsid w:val="00304DA6"/>
    <w:rsid w:val="00306CA6"/>
    <w:rsid w:val="00311A68"/>
    <w:rsid w:val="00323F16"/>
    <w:rsid w:val="0033059E"/>
    <w:rsid w:val="00351C6B"/>
    <w:rsid w:val="00366D03"/>
    <w:rsid w:val="00394A22"/>
    <w:rsid w:val="003A246F"/>
    <w:rsid w:val="003A5AB7"/>
    <w:rsid w:val="003C2968"/>
    <w:rsid w:val="003D1CA2"/>
    <w:rsid w:val="003E7D3F"/>
    <w:rsid w:val="003F3B7E"/>
    <w:rsid w:val="004022CA"/>
    <w:rsid w:val="00403CD5"/>
    <w:rsid w:val="00407071"/>
    <w:rsid w:val="0041590E"/>
    <w:rsid w:val="004270D6"/>
    <w:rsid w:val="00437786"/>
    <w:rsid w:val="004431FC"/>
    <w:rsid w:val="00483E43"/>
    <w:rsid w:val="0049366D"/>
    <w:rsid w:val="004B5AD4"/>
    <w:rsid w:val="004C3FBA"/>
    <w:rsid w:val="004F5E1E"/>
    <w:rsid w:val="00507992"/>
    <w:rsid w:val="00544AC7"/>
    <w:rsid w:val="00545EC8"/>
    <w:rsid w:val="00545EF5"/>
    <w:rsid w:val="0058237F"/>
    <w:rsid w:val="0059408C"/>
    <w:rsid w:val="00596910"/>
    <w:rsid w:val="005A4724"/>
    <w:rsid w:val="005A50BC"/>
    <w:rsid w:val="005B5BB3"/>
    <w:rsid w:val="005C0C09"/>
    <w:rsid w:val="005C79DA"/>
    <w:rsid w:val="005E3CAC"/>
    <w:rsid w:val="005F09BA"/>
    <w:rsid w:val="005F267C"/>
    <w:rsid w:val="006177D1"/>
    <w:rsid w:val="00622BA0"/>
    <w:rsid w:val="00624A74"/>
    <w:rsid w:val="00680F88"/>
    <w:rsid w:val="006A23F2"/>
    <w:rsid w:val="006A57ED"/>
    <w:rsid w:val="006A64FE"/>
    <w:rsid w:val="006A7D4E"/>
    <w:rsid w:val="006D4807"/>
    <w:rsid w:val="006D5B08"/>
    <w:rsid w:val="006D6667"/>
    <w:rsid w:val="006F05F6"/>
    <w:rsid w:val="00723814"/>
    <w:rsid w:val="00725871"/>
    <w:rsid w:val="00734898"/>
    <w:rsid w:val="00754A87"/>
    <w:rsid w:val="00763EB2"/>
    <w:rsid w:val="00776497"/>
    <w:rsid w:val="00785959"/>
    <w:rsid w:val="007A1668"/>
    <w:rsid w:val="007A4D87"/>
    <w:rsid w:val="007A6443"/>
    <w:rsid w:val="007B5D8B"/>
    <w:rsid w:val="007C4C17"/>
    <w:rsid w:val="007C735D"/>
    <w:rsid w:val="007C7DE2"/>
    <w:rsid w:val="007E48DF"/>
    <w:rsid w:val="0081091B"/>
    <w:rsid w:val="0081182A"/>
    <w:rsid w:val="00814FD3"/>
    <w:rsid w:val="00836E56"/>
    <w:rsid w:val="00843BA7"/>
    <w:rsid w:val="0084477F"/>
    <w:rsid w:val="00856AF4"/>
    <w:rsid w:val="008620D4"/>
    <w:rsid w:val="00864FFF"/>
    <w:rsid w:val="008654B5"/>
    <w:rsid w:val="00865B98"/>
    <w:rsid w:val="008862EE"/>
    <w:rsid w:val="008B332C"/>
    <w:rsid w:val="008E439C"/>
    <w:rsid w:val="008F6CEB"/>
    <w:rsid w:val="008F7C46"/>
    <w:rsid w:val="00904863"/>
    <w:rsid w:val="009051CB"/>
    <w:rsid w:val="00925BB9"/>
    <w:rsid w:val="009279B1"/>
    <w:rsid w:val="009336D0"/>
    <w:rsid w:val="00935A38"/>
    <w:rsid w:val="00944321"/>
    <w:rsid w:val="00945056"/>
    <w:rsid w:val="009456D3"/>
    <w:rsid w:val="009578F3"/>
    <w:rsid w:val="009901A9"/>
    <w:rsid w:val="00990DEC"/>
    <w:rsid w:val="009941DB"/>
    <w:rsid w:val="009B0495"/>
    <w:rsid w:val="009B5846"/>
    <w:rsid w:val="009C4B9A"/>
    <w:rsid w:val="009D0FE9"/>
    <w:rsid w:val="009D22F6"/>
    <w:rsid w:val="009D52E8"/>
    <w:rsid w:val="00A05FE2"/>
    <w:rsid w:val="00A073B1"/>
    <w:rsid w:val="00A26D59"/>
    <w:rsid w:val="00A275DB"/>
    <w:rsid w:val="00A32D24"/>
    <w:rsid w:val="00A43A32"/>
    <w:rsid w:val="00A50158"/>
    <w:rsid w:val="00A5071A"/>
    <w:rsid w:val="00A56506"/>
    <w:rsid w:val="00A62281"/>
    <w:rsid w:val="00A83845"/>
    <w:rsid w:val="00A907AE"/>
    <w:rsid w:val="00AA1F90"/>
    <w:rsid w:val="00AB1BA9"/>
    <w:rsid w:val="00AE34EE"/>
    <w:rsid w:val="00AE4447"/>
    <w:rsid w:val="00AE5665"/>
    <w:rsid w:val="00AE5CDC"/>
    <w:rsid w:val="00B02366"/>
    <w:rsid w:val="00B0291A"/>
    <w:rsid w:val="00B4797C"/>
    <w:rsid w:val="00B87736"/>
    <w:rsid w:val="00BA1E29"/>
    <w:rsid w:val="00BB240C"/>
    <w:rsid w:val="00BD0FEF"/>
    <w:rsid w:val="00BE287F"/>
    <w:rsid w:val="00BE7D17"/>
    <w:rsid w:val="00C351F7"/>
    <w:rsid w:val="00C358B2"/>
    <w:rsid w:val="00C438A7"/>
    <w:rsid w:val="00C74AF3"/>
    <w:rsid w:val="00C83BD4"/>
    <w:rsid w:val="00C83FBA"/>
    <w:rsid w:val="00C91939"/>
    <w:rsid w:val="00CD48FF"/>
    <w:rsid w:val="00CE0138"/>
    <w:rsid w:val="00CF6532"/>
    <w:rsid w:val="00D10B64"/>
    <w:rsid w:val="00D27055"/>
    <w:rsid w:val="00D43090"/>
    <w:rsid w:val="00D64A9C"/>
    <w:rsid w:val="00D85C09"/>
    <w:rsid w:val="00D8793D"/>
    <w:rsid w:val="00D9437D"/>
    <w:rsid w:val="00DB1573"/>
    <w:rsid w:val="00E0144F"/>
    <w:rsid w:val="00E038CD"/>
    <w:rsid w:val="00E5363D"/>
    <w:rsid w:val="00E55F1B"/>
    <w:rsid w:val="00E61E9F"/>
    <w:rsid w:val="00E73023"/>
    <w:rsid w:val="00E7492B"/>
    <w:rsid w:val="00EE22B3"/>
    <w:rsid w:val="00F21D24"/>
    <w:rsid w:val="00F47355"/>
    <w:rsid w:val="00F631DA"/>
    <w:rsid w:val="00F73B62"/>
    <w:rsid w:val="00F82876"/>
    <w:rsid w:val="00F83E6F"/>
    <w:rsid w:val="00FB06F4"/>
    <w:rsid w:val="00FC31DE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C8232"/>
  <w15:docId w15:val="{5A1BC2AE-B519-4BDC-A29D-0415A2B1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BE"/>
    <w:rPr>
      <w:noProof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BA0"/>
    <w:pPr>
      <w:keepNext/>
      <w:outlineLvl w:val="0"/>
    </w:pPr>
    <w:rPr>
      <w:noProof w:val="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2BA0"/>
    <w:pPr>
      <w:keepNext/>
      <w:ind w:left="720"/>
      <w:jc w:val="center"/>
      <w:outlineLvl w:val="1"/>
    </w:pPr>
    <w:rPr>
      <w:b/>
      <w:bCs/>
      <w:noProof w:val="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22BA0"/>
    <w:pPr>
      <w:keepNext/>
      <w:jc w:val="center"/>
      <w:outlineLvl w:val="2"/>
    </w:pPr>
    <w:rPr>
      <w:b/>
      <w:bCs/>
      <w:noProof w:val="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2BA0"/>
    <w:pPr>
      <w:keepNext/>
      <w:ind w:left="4956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992"/>
    <w:rPr>
      <w:rFonts w:ascii="Cambria" w:hAnsi="Cambria" w:cs="Times New Roman"/>
      <w:b/>
      <w:bCs/>
      <w:noProof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992"/>
    <w:rPr>
      <w:rFonts w:ascii="Cambria" w:hAnsi="Cambria" w:cs="Times New Roman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992"/>
    <w:rPr>
      <w:rFonts w:ascii="Cambria" w:hAnsi="Cambria" w:cs="Times New Roman"/>
      <w:b/>
      <w:bCs/>
      <w:noProof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7992"/>
    <w:rPr>
      <w:rFonts w:ascii="Calibri" w:hAnsi="Calibri" w:cs="Times New Roman"/>
      <w:b/>
      <w:bCs/>
      <w:noProof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22BA0"/>
    <w:rPr>
      <w:b/>
      <w:noProof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7992"/>
    <w:rPr>
      <w:rFonts w:cs="Times New Roman"/>
      <w:noProof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A7D4E"/>
    <w:pPr>
      <w:jc w:val="center"/>
    </w:pPr>
    <w:rPr>
      <w:noProof w:val="0"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507992"/>
    <w:rPr>
      <w:rFonts w:ascii="Cambria" w:hAnsi="Cambria" w:cs="Times New Roman"/>
      <w:b/>
      <w:bCs/>
      <w:noProof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6A7D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A0C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7992"/>
    <w:rPr>
      <w:rFonts w:cs="Times New Roman"/>
      <w:noProof/>
      <w:sz w:val="2"/>
      <w:lang w:eastAsia="ru-RU"/>
    </w:rPr>
  </w:style>
  <w:style w:type="table" w:styleId="aa">
    <w:name w:val="Table Grid"/>
    <w:basedOn w:val="a1"/>
    <w:uiPriority w:val="99"/>
    <w:rsid w:val="00990D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rsid w:val="006A57ED"/>
    <w:pPr>
      <w:ind w:left="-900" w:right="-874" w:firstLine="360"/>
      <w:jc w:val="both"/>
    </w:pPr>
    <w:rPr>
      <w:noProof w:val="0"/>
      <w:szCs w:val="24"/>
    </w:rPr>
  </w:style>
  <w:style w:type="paragraph" w:styleId="ac">
    <w:name w:val="header"/>
    <w:basedOn w:val="a"/>
    <w:link w:val="ad"/>
    <w:uiPriority w:val="99"/>
    <w:rsid w:val="001801B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01B4"/>
    <w:rPr>
      <w:rFonts w:cs="Times New Roman"/>
      <w:noProof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801B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801B4"/>
    <w:rPr>
      <w:rFonts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365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головних управлінь</vt:lpstr>
    </vt:vector>
  </TitlesOfParts>
  <Company>Grizli777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головних управлінь</dc:title>
  <dc:creator>Nevedomskaya</dc:creator>
  <cp:lastModifiedBy>Користувач Windows</cp:lastModifiedBy>
  <cp:revision>4</cp:revision>
  <cp:lastPrinted>2021-04-08T11:12:00Z</cp:lastPrinted>
  <dcterms:created xsi:type="dcterms:W3CDTF">2021-04-08T11:05:00Z</dcterms:created>
  <dcterms:modified xsi:type="dcterms:W3CDTF">2021-04-08T11:13:00Z</dcterms:modified>
</cp:coreProperties>
</file>